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7EA5CD" w14:textId="02154DBD" w:rsidR="00C21A7D" w:rsidRDefault="00C21A7D" w:rsidP="00CA4C98">
      <w:pPr>
        <w:jc w:val="center"/>
        <w:rPr>
          <w:b/>
          <w:bCs/>
          <w:sz w:val="32"/>
          <w:szCs w:val="32"/>
        </w:rPr>
      </w:pPr>
      <w:r w:rsidRPr="00C21A7D">
        <w:rPr>
          <w:b/>
          <w:bCs/>
          <w:sz w:val="32"/>
          <w:szCs w:val="32"/>
        </w:rPr>
        <w:t>ASSIGNME</w:t>
      </w:r>
      <w:r>
        <w:rPr>
          <w:b/>
          <w:bCs/>
          <w:sz w:val="32"/>
          <w:szCs w:val="32"/>
        </w:rPr>
        <w:t>N</w:t>
      </w:r>
      <w:r w:rsidRPr="00C21A7D">
        <w:rPr>
          <w:b/>
          <w:bCs/>
          <w:sz w:val="32"/>
          <w:szCs w:val="32"/>
        </w:rPr>
        <w:t>T 3</w:t>
      </w:r>
    </w:p>
    <w:p w14:paraId="001A5480" w14:textId="77777777" w:rsidR="00810077" w:rsidRPr="00810077" w:rsidRDefault="00810077" w:rsidP="00890DA0">
      <w:pPr>
        <w:jc w:val="both"/>
        <w:rPr>
          <w:b/>
          <w:bCs/>
          <w:sz w:val="28"/>
          <w:szCs w:val="28"/>
        </w:rPr>
      </w:pPr>
      <w:r w:rsidRPr="00810077">
        <w:rPr>
          <w:b/>
          <w:bCs/>
          <w:sz w:val="28"/>
          <w:szCs w:val="28"/>
        </w:rPr>
        <w:t>1. Introduction</w:t>
      </w:r>
    </w:p>
    <w:p w14:paraId="22F5AF04" w14:textId="1A31B5DB" w:rsidR="00CA4C98" w:rsidRPr="00890DA0" w:rsidRDefault="00AE390B" w:rsidP="00890DA0">
      <w:pPr>
        <w:jc w:val="both"/>
      </w:pPr>
      <w:r w:rsidRPr="00890DA0">
        <w:t xml:space="preserve">In this assignment I worked with the FrozenLake game (8x8, “slippery” version). The agent </w:t>
      </w:r>
      <w:r w:rsidR="00890DA0" w:rsidRPr="00890DA0">
        <w:t>starts</w:t>
      </w:r>
      <w:r w:rsidRPr="00890DA0">
        <w:t xml:space="preserve"> in one corner and tries to reach the goal in the opposite corner without falling into holes. Because </w:t>
      </w:r>
      <w:r w:rsidR="00890DA0" w:rsidRPr="00890DA0">
        <w:t>the</w:t>
      </w:r>
      <w:r w:rsidRPr="00890DA0">
        <w:t xml:space="preserve"> ice is slippery, even if the agent chooses a direction, it doesn’t always move the way, so the game is uncertain.</w:t>
      </w:r>
    </w:p>
    <w:p w14:paraId="6EA42B55" w14:textId="5E534634" w:rsidR="00AE390B" w:rsidRPr="00890DA0" w:rsidRDefault="00AE390B" w:rsidP="00890DA0">
      <w:pPr>
        <w:jc w:val="both"/>
      </w:pPr>
      <w:r w:rsidRPr="00890DA0">
        <w:t>I did two kinds of experiments:</w:t>
      </w:r>
    </w:p>
    <w:p w14:paraId="4A1E12EB" w14:textId="542FB059" w:rsidR="00AE390B" w:rsidRPr="00890DA0" w:rsidRDefault="00AE390B" w:rsidP="00890DA0">
      <w:pPr>
        <w:pStyle w:val="ListParagraph"/>
        <w:numPr>
          <w:ilvl w:val="0"/>
          <w:numId w:val="1"/>
        </w:numPr>
        <w:jc w:val="both"/>
      </w:pPr>
      <w:r w:rsidRPr="00890DA0">
        <w:t>Par</w:t>
      </w:r>
      <w:r w:rsidR="00890DA0" w:rsidRPr="00890DA0">
        <w:t>t</w:t>
      </w:r>
      <w:r w:rsidRPr="00890DA0">
        <w:t xml:space="preserve"> 1 (baseline): I tested 10 different fixed random policies( simple rules that always pick the same action for each square). For each policy I ran 100 trails, and in each trail the agent played 10,000 episodes. I recorded how many </w:t>
      </w:r>
      <w:r w:rsidR="00890DA0" w:rsidRPr="00890DA0">
        <w:t>times</w:t>
      </w:r>
      <w:r w:rsidRPr="00890DA0">
        <w:t xml:space="preserve"> it reached the goal and kept the best two policies, showing their action grids ad goal histograms.</w:t>
      </w:r>
    </w:p>
    <w:p w14:paraId="4892B8B4" w14:textId="45658F3B" w:rsidR="00AE390B" w:rsidRPr="00890DA0" w:rsidRDefault="00890DA0" w:rsidP="00890DA0">
      <w:pPr>
        <w:pStyle w:val="ListParagraph"/>
        <w:numPr>
          <w:ilvl w:val="0"/>
          <w:numId w:val="1"/>
        </w:numPr>
        <w:jc w:val="both"/>
      </w:pPr>
      <w:r w:rsidRPr="00890DA0">
        <w:t>Part 2 (smart policy): I used Value Iteration to compute a better policy that plans. Then I evaluated this policy in the same way (100 trails x 10,000 episodes) and showed its action grid, a heatmap of the state values V (s), and a histogram of results.</w:t>
      </w:r>
    </w:p>
    <w:p w14:paraId="6D152EB4" w14:textId="4A712D73" w:rsidR="00890DA0" w:rsidRDefault="00890DA0" w:rsidP="00890DA0">
      <w:pPr>
        <w:jc w:val="both"/>
      </w:pPr>
      <w:r w:rsidRPr="00890DA0">
        <w:t>In short: Part 1 shows how weak random fixed strategies are on a slippery lake. Part 2 shows how a planning method ( Value Iteration) dramatically improves the chance of reaching the goal, even with randomness.</w:t>
      </w:r>
    </w:p>
    <w:p w14:paraId="77CDE88D" w14:textId="2DD65FA0" w:rsidR="00890DA0" w:rsidRPr="00810077" w:rsidRDefault="00810077" w:rsidP="00890DA0">
      <w:pPr>
        <w:rPr>
          <w:b/>
          <w:bCs/>
          <w:sz w:val="28"/>
          <w:szCs w:val="28"/>
        </w:rPr>
      </w:pPr>
      <w:r w:rsidRPr="00810077">
        <w:rPr>
          <w:b/>
          <w:bCs/>
          <w:sz w:val="28"/>
          <w:szCs w:val="28"/>
        </w:rPr>
        <w:t>2. Code Architecture</w:t>
      </w:r>
    </w:p>
    <w:p w14:paraId="4C4BF26F" w14:textId="77777777" w:rsidR="00810077" w:rsidRPr="00810077" w:rsidRDefault="00810077" w:rsidP="00810077">
      <w:pPr>
        <w:rPr>
          <w:b/>
          <w:bCs/>
        </w:rPr>
      </w:pPr>
      <w:r w:rsidRPr="00810077">
        <w:rPr>
          <w:b/>
          <w:bCs/>
        </w:rPr>
        <w:t>a. Briefly describe how your custom code works.</w:t>
      </w:r>
    </w:p>
    <w:p w14:paraId="45D209DE" w14:textId="26DFA1A7" w:rsidR="00810077" w:rsidRDefault="00C821A4" w:rsidP="00890DA0">
      <w:r>
        <w:t>1. part_one() – builds 10 fixed random policies and evaluates each one (100 experiments x 10,000 episodes). Prints summary and top-2 seeds.</w:t>
      </w:r>
    </w:p>
    <w:p w14:paraId="53F168C7" w14:textId="78BDF650" w:rsidR="00C821A4" w:rsidRDefault="00C821A4" w:rsidP="00890DA0">
      <w:r>
        <w:t>2. part_two() -  runs Value Iteration to compute V(s), extarcts a greedy optimal policy, then evaluates it (100 x 10,000).</w:t>
      </w:r>
    </w:p>
    <w:p w14:paraId="669491E2" w14:textId="77777777" w:rsidR="00C821A4" w:rsidRDefault="00C821A4" w:rsidP="00890DA0">
      <w:r>
        <w:t xml:space="preserve">3. Artifacts – calls: </w:t>
      </w:r>
    </w:p>
    <w:p w14:paraId="70E6194C" w14:textId="5E7917D8" w:rsidR="00C821A4" w:rsidRDefault="00C821A4" w:rsidP="00C821A4">
      <w:pPr>
        <w:pStyle w:val="ListParagraph"/>
        <w:numPr>
          <w:ilvl w:val="0"/>
          <w:numId w:val="2"/>
        </w:numPr>
      </w:pPr>
      <w:r>
        <w:t xml:space="preserve">save_artifacts_for_top2_seeds() </w:t>
      </w:r>
      <w:r>
        <w:sym w:font="Wingdings" w:char="F0E0"/>
      </w:r>
      <w:r>
        <w:t xml:space="preserve"> policy grids + histograms + CSVs for the two best random policies.</w:t>
      </w:r>
    </w:p>
    <w:p w14:paraId="0404403C" w14:textId="13B94275" w:rsidR="00C821A4" w:rsidRDefault="00C821A4" w:rsidP="00C821A4">
      <w:pPr>
        <w:pStyle w:val="ListParagraph"/>
        <w:numPr>
          <w:ilvl w:val="0"/>
          <w:numId w:val="2"/>
        </w:numPr>
      </w:pPr>
      <w:r>
        <w:t xml:space="preserve">save_optimal_artifacts() </w:t>
      </w:r>
      <w:r>
        <w:sym w:font="Wingdings" w:char="F0E0"/>
      </w:r>
      <w:r>
        <w:t xml:space="preserve"> V(s) heatmap, optimal policy grid, histogram, CSV.</w:t>
      </w:r>
    </w:p>
    <w:p w14:paraId="1FCC026C" w14:textId="77777777" w:rsidR="008A30A7" w:rsidRDefault="008A30A7" w:rsidP="008A30A7"/>
    <w:p w14:paraId="0F57AE2F" w14:textId="77777777" w:rsidR="007E64FD" w:rsidRDefault="007E64FD" w:rsidP="008A30A7"/>
    <w:p w14:paraId="7748A87B" w14:textId="77777777" w:rsidR="007E64FD" w:rsidRDefault="007E64FD" w:rsidP="008A30A7"/>
    <w:p w14:paraId="70CE1703" w14:textId="31C1EA5C" w:rsidR="008A30A7" w:rsidRDefault="00F44246" w:rsidP="008A30A7">
      <w:r>
        <w:rPr>
          <w:noProof/>
        </w:rPr>
        <w:lastRenderedPageBreak/>
        <w:drawing>
          <wp:inline distT="0" distB="0" distL="0" distR="0" wp14:anchorId="4B4EE6BE" wp14:editId="1EDBFBD1">
            <wp:extent cx="5943600" cy="6775554"/>
            <wp:effectExtent l="0" t="0" r="0" b="6350"/>
            <wp:docPr id="173690324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03240" name="Picture 1" descr="A diagram of a flowchar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62232" cy="6796794"/>
                    </a:xfrm>
                    <a:prstGeom prst="rect">
                      <a:avLst/>
                    </a:prstGeom>
                  </pic:spPr>
                </pic:pic>
              </a:graphicData>
            </a:graphic>
          </wp:inline>
        </w:drawing>
      </w:r>
    </w:p>
    <w:p w14:paraId="41B18EDA" w14:textId="77777777" w:rsidR="007E64FD" w:rsidRDefault="007E64FD" w:rsidP="008A30A7"/>
    <w:p w14:paraId="5A4BC627" w14:textId="35C5A049" w:rsidR="007E64FD" w:rsidRDefault="00F1438A" w:rsidP="008A30A7">
      <w:r>
        <w:rPr>
          <w:noProof/>
        </w:rPr>
        <w:lastRenderedPageBreak/>
        <w:drawing>
          <wp:inline distT="0" distB="0" distL="0" distR="0" wp14:anchorId="79A2EEA0" wp14:editId="542A1BF0">
            <wp:extent cx="5943600" cy="1584960"/>
            <wp:effectExtent l="0" t="0" r="0" b="2540"/>
            <wp:docPr id="2032590400"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90400" name="Picture 2" descr="A screen shot of a computer cod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inline>
        </w:drawing>
      </w:r>
    </w:p>
    <w:p w14:paraId="0A2745B8" w14:textId="0502437A" w:rsidR="00F1438A" w:rsidRDefault="00F1438A" w:rsidP="008A30A7">
      <w:r>
        <w:t>This creates a reproducible table that maps each state (</w:t>
      </w:r>
      <w:r w:rsidR="008E0514">
        <w:t>0..63) to a single action. This is the “baseline” policy in part1.</w:t>
      </w:r>
    </w:p>
    <w:p w14:paraId="2708C0FB" w14:textId="35B6D4B5" w:rsidR="008E0514" w:rsidRDefault="008E0514" w:rsidP="008E0514">
      <w:pPr>
        <w:jc w:val="both"/>
      </w:pPr>
      <w:r w:rsidRPr="008E0514">
        <w:rPr>
          <w:noProof/>
        </w:rPr>
        <w:drawing>
          <wp:inline distT="0" distB="0" distL="0" distR="0" wp14:anchorId="420AF55A" wp14:editId="6EA7655F">
            <wp:extent cx="5942770" cy="2593298"/>
            <wp:effectExtent l="0" t="0" r="1270" b="0"/>
            <wp:docPr id="1266486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86778" name="Picture 1" descr="A screenshot of a computer&#10;&#10;Description automatically generated"/>
                    <pic:cNvPicPr/>
                  </pic:nvPicPr>
                  <pic:blipFill rotWithShape="1">
                    <a:blip r:embed="rId7"/>
                    <a:srcRect l="18664" t="21720" r="21803" b="11965"/>
                    <a:stretch/>
                  </pic:blipFill>
                  <pic:spPr bwMode="auto">
                    <a:xfrm>
                      <a:off x="0" y="0"/>
                      <a:ext cx="5957561" cy="2599752"/>
                    </a:xfrm>
                    <a:prstGeom prst="rect">
                      <a:avLst/>
                    </a:prstGeom>
                    <a:ln>
                      <a:noFill/>
                    </a:ln>
                    <a:extLst>
                      <a:ext uri="{53640926-AAD7-44D8-BBD7-CCE9431645EC}">
                        <a14:shadowObscured xmlns:a14="http://schemas.microsoft.com/office/drawing/2010/main"/>
                      </a:ext>
                    </a:extLst>
                  </pic:spPr>
                </pic:pic>
              </a:graphicData>
            </a:graphic>
          </wp:inline>
        </w:drawing>
      </w:r>
    </w:p>
    <w:p w14:paraId="53D30599" w14:textId="769A722D" w:rsidR="008E0514" w:rsidRDefault="008E0514" w:rsidP="008E0514">
      <w:pPr>
        <w:jc w:val="both"/>
      </w:pPr>
      <w:r>
        <w:t>This plays many episodes with a fixed policy and counts how many times the agent reaches the goal.</w:t>
      </w:r>
    </w:p>
    <w:p w14:paraId="487F478A" w14:textId="650EAFAF" w:rsidR="008E0514" w:rsidRDefault="008E0514" w:rsidP="008E0514">
      <w:pPr>
        <w:jc w:val="both"/>
      </w:pPr>
      <w:r w:rsidRPr="008E0514">
        <w:rPr>
          <w:noProof/>
        </w:rPr>
        <w:drawing>
          <wp:inline distT="0" distB="0" distL="0" distR="0" wp14:anchorId="715B649D" wp14:editId="10DC0DEB">
            <wp:extent cx="5943600" cy="2442845"/>
            <wp:effectExtent l="0" t="0" r="0" b="0"/>
            <wp:docPr id="18181469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46959" name="Picture 1" descr="A screen shot of a computer&#10;&#10;Description automatically generated"/>
                    <pic:cNvPicPr/>
                  </pic:nvPicPr>
                  <pic:blipFill rotWithShape="1">
                    <a:blip r:embed="rId8"/>
                    <a:srcRect l="17655" t="39562" r="24080" b="21267"/>
                    <a:stretch/>
                  </pic:blipFill>
                  <pic:spPr bwMode="auto">
                    <a:xfrm>
                      <a:off x="0" y="0"/>
                      <a:ext cx="6005836" cy="2468424"/>
                    </a:xfrm>
                    <a:prstGeom prst="rect">
                      <a:avLst/>
                    </a:prstGeom>
                    <a:ln>
                      <a:noFill/>
                    </a:ln>
                    <a:extLst>
                      <a:ext uri="{53640926-AAD7-44D8-BBD7-CCE9431645EC}">
                        <a14:shadowObscured xmlns:a14="http://schemas.microsoft.com/office/drawing/2010/main"/>
                      </a:ext>
                    </a:extLst>
                  </pic:spPr>
                </pic:pic>
              </a:graphicData>
            </a:graphic>
          </wp:inline>
        </w:drawing>
      </w:r>
    </w:p>
    <w:p w14:paraId="08A6C1FB" w14:textId="17F1903D" w:rsidR="008E0514" w:rsidRDefault="008E0514" w:rsidP="008E0514">
      <w:pPr>
        <w:jc w:val="both"/>
      </w:pPr>
      <w:r>
        <w:lastRenderedPageBreak/>
        <w:t>This runs many “experiments” in parallel processes and returns a vector of goal counts(length =100).</w:t>
      </w:r>
    </w:p>
    <w:p w14:paraId="442947B0" w14:textId="70D54E40" w:rsidR="008E0514" w:rsidRDefault="008E0514" w:rsidP="008E0514">
      <w:pPr>
        <w:jc w:val="both"/>
      </w:pPr>
      <w:r w:rsidRPr="008E0514">
        <w:rPr>
          <w:noProof/>
        </w:rPr>
        <w:drawing>
          <wp:inline distT="0" distB="0" distL="0" distR="0" wp14:anchorId="4227EEF3" wp14:editId="32A43FB0">
            <wp:extent cx="6160770" cy="3177915"/>
            <wp:effectExtent l="0" t="0" r="0" b="0"/>
            <wp:docPr id="1297219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19574" name="Picture 1" descr="A screen shot of a computer&#10;&#10;Description automatically generated"/>
                    <pic:cNvPicPr/>
                  </pic:nvPicPr>
                  <pic:blipFill rotWithShape="1">
                    <a:blip r:embed="rId9"/>
                    <a:srcRect l="17907" t="28707" r="24567" b="20100"/>
                    <a:stretch/>
                  </pic:blipFill>
                  <pic:spPr bwMode="auto">
                    <a:xfrm>
                      <a:off x="0" y="0"/>
                      <a:ext cx="6183569" cy="3189675"/>
                    </a:xfrm>
                    <a:prstGeom prst="rect">
                      <a:avLst/>
                    </a:prstGeom>
                    <a:ln>
                      <a:noFill/>
                    </a:ln>
                    <a:extLst>
                      <a:ext uri="{53640926-AAD7-44D8-BBD7-CCE9431645EC}">
                        <a14:shadowObscured xmlns:a14="http://schemas.microsoft.com/office/drawing/2010/main"/>
                      </a:ext>
                    </a:extLst>
                  </pic:spPr>
                </pic:pic>
              </a:graphicData>
            </a:graphic>
          </wp:inline>
        </w:drawing>
      </w:r>
    </w:p>
    <w:p w14:paraId="4E173578" w14:textId="6DE8E38B" w:rsidR="008E0514" w:rsidRDefault="008E0514" w:rsidP="008E0514">
      <w:pPr>
        <w:jc w:val="both"/>
      </w:pPr>
      <w:r>
        <w:t>This solves the Bellman optimality equations by iteratively improving V(s) until changes are tiny (theta). Gamma</w:t>
      </w:r>
      <w:r w:rsidR="00102350">
        <w:t>=</w:t>
      </w:r>
      <w:r>
        <w:t>1.0 matches the assignment (no living cost).</w:t>
      </w:r>
    </w:p>
    <w:p w14:paraId="04556A17" w14:textId="6E183514" w:rsidR="008E0514" w:rsidRDefault="008E0514" w:rsidP="008E0514">
      <w:pPr>
        <w:jc w:val="both"/>
      </w:pPr>
      <w:r w:rsidRPr="008E0514">
        <w:rPr>
          <w:noProof/>
        </w:rPr>
        <w:drawing>
          <wp:inline distT="0" distB="0" distL="0" distR="0" wp14:anchorId="31B93561" wp14:editId="7003EAE7">
            <wp:extent cx="6160770" cy="2668249"/>
            <wp:effectExtent l="0" t="0" r="0" b="0"/>
            <wp:docPr id="7857336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33667" name="Picture 1" descr="A screen shot of a computer&#10;&#10;Description automatically generated"/>
                    <pic:cNvPicPr/>
                  </pic:nvPicPr>
                  <pic:blipFill rotWithShape="1">
                    <a:blip r:embed="rId10"/>
                    <a:srcRect l="18663" t="37231" r="24327" b="21264"/>
                    <a:stretch/>
                  </pic:blipFill>
                  <pic:spPr bwMode="auto">
                    <a:xfrm>
                      <a:off x="0" y="0"/>
                      <a:ext cx="6190897" cy="2681297"/>
                    </a:xfrm>
                    <a:prstGeom prst="rect">
                      <a:avLst/>
                    </a:prstGeom>
                    <a:ln>
                      <a:noFill/>
                    </a:ln>
                    <a:extLst>
                      <a:ext uri="{53640926-AAD7-44D8-BBD7-CCE9431645EC}">
                        <a14:shadowObscured xmlns:a14="http://schemas.microsoft.com/office/drawing/2010/main"/>
                      </a:ext>
                    </a:extLst>
                  </pic:spPr>
                </pic:pic>
              </a:graphicData>
            </a:graphic>
          </wp:inline>
        </w:drawing>
      </w:r>
    </w:p>
    <w:p w14:paraId="78AF6221" w14:textId="5780119D" w:rsidR="008E0514" w:rsidRDefault="008E0514" w:rsidP="008E0514">
      <w:pPr>
        <w:jc w:val="both"/>
      </w:pPr>
      <w:r>
        <w:t>This picks, for each state, the action with the largest Q(s, a) computed from the converged V.</w:t>
      </w:r>
    </w:p>
    <w:p w14:paraId="3297D78C" w14:textId="77777777" w:rsidR="00102350" w:rsidRDefault="00102350" w:rsidP="008E0514">
      <w:pPr>
        <w:jc w:val="both"/>
      </w:pPr>
    </w:p>
    <w:p w14:paraId="343EE158" w14:textId="77777777" w:rsidR="00102350" w:rsidRDefault="00102350" w:rsidP="008E0514">
      <w:pPr>
        <w:jc w:val="both"/>
      </w:pPr>
    </w:p>
    <w:p w14:paraId="1318F243" w14:textId="469BE2AD" w:rsidR="00102350" w:rsidRDefault="00102350" w:rsidP="008E0514">
      <w:pPr>
        <w:jc w:val="both"/>
        <w:rPr>
          <w:b/>
          <w:bCs/>
          <w:sz w:val="28"/>
          <w:szCs w:val="28"/>
        </w:rPr>
      </w:pPr>
      <w:r w:rsidRPr="00102350">
        <w:rPr>
          <w:b/>
          <w:bCs/>
          <w:sz w:val="28"/>
          <w:szCs w:val="28"/>
        </w:rPr>
        <w:lastRenderedPageBreak/>
        <w:t>3. Computer Specs</w:t>
      </w:r>
    </w:p>
    <w:tbl>
      <w:tblPr>
        <w:tblStyle w:val="TableGrid"/>
        <w:tblW w:w="0" w:type="auto"/>
        <w:tblLook w:val="04A0" w:firstRow="1" w:lastRow="0" w:firstColumn="1" w:lastColumn="0" w:noHBand="0" w:noVBand="1"/>
      </w:tblPr>
      <w:tblGrid>
        <w:gridCol w:w="2515"/>
        <w:gridCol w:w="6835"/>
      </w:tblGrid>
      <w:tr w:rsidR="00102350" w14:paraId="18F67310" w14:textId="77777777" w:rsidTr="003510D0">
        <w:tc>
          <w:tcPr>
            <w:tcW w:w="2515" w:type="dxa"/>
          </w:tcPr>
          <w:p w14:paraId="79FE1C2B" w14:textId="18E1C1AA" w:rsidR="00102350" w:rsidRPr="00102350" w:rsidRDefault="00102350" w:rsidP="008E0514">
            <w:pPr>
              <w:jc w:val="both"/>
              <w:rPr>
                <w:sz w:val="28"/>
                <w:szCs w:val="28"/>
              </w:rPr>
            </w:pPr>
            <w:r w:rsidRPr="00102350">
              <w:rPr>
                <w:sz w:val="28"/>
                <w:szCs w:val="28"/>
              </w:rPr>
              <w:t>Machine</w:t>
            </w:r>
          </w:p>
        </w:tc>
        <w:tc>
          <w:tcPr>
            <w:tcW w:w="6835" w:type="dxa"/>
          </w:tcPr>
          <w:p w14:paraId="248B8EEA" w14:textId="2ACE7676" w:rsidR="00102350" w:rsidRPr="00102350" w:rsidRDefault="00102350" w:rsidP="008E0514">
            <w:pPr>
              <w:jc w:val="both"/>
              <w:rPr>
                <w:sz w:val="28"/>
                <w:szCs w:val="28"/>
              </w:rPr>
            </w:pPr>
            <w:r w:rsidRPr="00102350">
              <w:rPr>
                <w:sz w:val="28"/>
                <w:szCs w:val="28"/>
              </w:rPr>
              <w:t>MacBook Air(Apple Silicon)</w:t>
            </w:r>
          </w:p>
        </w:tc>
      </w:tr>
      <w:tr w:rsidR="00102350" w14:paraId="67A8A287" w14:textId="77777777" w:rsidTr="003510D0">
        <w:tc>
          <w:tcPr>
            <w:tcW w:w="2515" w:type="dxa"/>
          </w:tcPr>
          <w:p w14:paraId="41A8EE4D" w14:textId="53BA6B4F" w:rsidR="00102350" w:rsidRPr="00102350" w:rsidRDefault="00102350" w:rsidP="008E0514">
            <w:pPr>
              <w:jc w:val="both"/>
              <w:rPr>
                <w:sz w:val="28"/>
                <w:szCs w:val="28"/>
              </w:rPr>
            </w:pPr>
            <w:r w:rsidRPr="00102350">
              <w:rPr>
                <w:sz w:val="28"/>
                <w:szCs w:val="28"/>
              </w:rPr>
              <w:t>CPU</w:t>
            </w:r>
          </w:p>
        </w:tc>
        <w:tc>
          <w:tcPr>
            <w:tcW w:w="6835" w:type="dxa"/>
          </w:tcPr>
          <w:p w14:paraId="08CAD060" w14:textId="10C33192" w:rsidR="00102350" w:rsidRPr="00102350" w:rsidRDefault="00102350" w:rsidP="008E0514">
            <w:pPr>
              <w:jc w:val="both"/>
              <w:rPr>
                <w:sz w:val="28"/>
                <w:szCs w:val="28"/>
              </w:rPr>
            </w:pPr>
            <w:r w:rsidRPr="00102350">
              <w:rPr>
                <w:sz w:val="28"/>
                <w:szCs w:val="28"/>
              </w:rPr>
              <w:t>8-core Apple Silicon(physical cores:8, logical cores:8)</w:t>
            </w:r>
          </w:p>
        </w:tc>
      </w:tr>
      <w:tr w:rsidR="00102350" w14:paraId="4A68D104" w14:textId="77777777" w:rsidTr="003510D0">
        <w:tc>
          <w:tcPr>
            <w:tcW w:w="2515" w:type="dxa"/>
          </w:tcPr>
          <w:p w14:paraId="4B7002F6" w14:textId="2ABF867B" w:rsidR="00102350" w:rsidRPr="00102350" w:rsidRDefault="00102350" w:rsidP="008E0514">
            <w:pPr>
              <w:jc w:val="both"/>
              <w:rPr>
                <w:sz w:val="28"/>
                <w:szCs w:val="28"/>
              </w:rPr>
            </w:pPr>
            <w:r w:rsidRPr="00102350">
              <w:rPr>
                <w:sz w:val="28"/>
                <w:szCs w:val="28"/>
              </w:rPr>
              <w:t>RAM</w:t>
            </w:r>
          </w:p>
        </w:tc>
        <w:tc>
          <w:tcPr>
            <w:tcW w:w="6835" w:type="dxa"/>
          </w:tcPr>
          <w:p w14:paraId="232E831E" w14:textId="24DE6ABF" w:rsidR="00102350" w:rsidRPr="00102350" w:rsidRDefault="00102350" w:rsidP="00102350">
            <w:pPr>
              <w:jc w:val="both"/>
              <w:rPr>
                <w:sz w:val="28"/>
                <w:szCs w:val="28"/>
              </w:rPr>
            </w:pPr>
            <w:r w:rsidRPr="00102350">
              <w:rPr>
                <w:sz w:val="28"/>
                <w:szCs w:val="28"/>
              </w:rPr>
              <w:t>8 GB</w:t>
            </w:r>
          </w:p>
        </w:tc>
      </w:tr>
      <w:tr w:rsidR="00102350" w14:paraId="72141F28" w14:textId="77777777" w:rsidTr="003510D0">
        <w:tc>
          <w:tcPr>
            <w:tcW w:w="2515" w:type="dxa"/>
          </w:tcPr>
          <w:p w14:paraId="32276C5B" w14:textId="0EDDA0F4" w:rsidR="00102350" w:rsidRPr="00102350" w:rsidRDefault="00102350" w:rsidP="008E0514">
            <w:pPr>
              <w:jc w:val="both"/>
              <w:rPr>
                <w:sz w:val="28"/>
                <w:szCs w:val="28"/>
              </w:rPr>
            </w:pPr>
            <w:r w:rsidRPr="00102350">
              <w:rPr>
                <w:sz w:val="28"/>
                <w:szCs w:val="28"/>
              </w:rPr>
              <w:t>Operating System</w:t>
            </w:r>
          </w:p>
        </w:tc>
        <w:tc>
          <w:tcPr>
            <w:tcW w:w="6835" w:type="dxa"/>
          </w:tcPr>
          <w:p w14:paraId="2D74BA19" w14:textId="5B47DB97" w:rsidR="00102350" w:rsidRPr="00102350" w:rsidRDefault="00102350" w:rsidP="008E0514">
            <w:pPr>
              <w:jc w:val="both"/>
              <w:rPr>
                <w:sz w:val="28"/>
                <w:szCs w:val="28"/>
              </w:rPr>
            </w:pPr>
            <w:r w:rsidRPr="00102350">
              <w:rPr>
                <w:sz w:val="28"/>
                <w:szCs w:val="28"/>
              </w:rPr>
              <w:t>macOS 15.6 (Build 24G84)</w:t>
            </w:r>
          </w:p>
        </w:tc>
      </w:tr>
      <w:tr w:rsidR="00102350" w14:paraId="3CD4223F" w14:textId="77777777" w:rsidTr="003510D0">
        <w:tc>
          <w:tcPr>
            <w:tcW w:w="2515" w:type="dxa"/>
          </w:tcPr>
          <w:p w14:paraId="08FC25B7" w14:textId="3208DB2F" w:rsidR="00102350" w:rsidRPr="00102350" w:rsidRDefault="00102350" w:rsidP="008E0514">
            <w:pPr>
              <w:jc w:val="both"/>
              <w:rPr>
                <w:sz w:val="28"/>
                <w:szCs w:val="28"/>
              </w:rPr>
            </w:pPr>
            <w:r w:rsidRPr="00102350">
              <w:rPr>
                <w:sz w:val="28"/>
                <w:szCs w:val="28"/>
              </w:rPr>
              <w:t>Python</w:t>
            </w:r>
          </w:p>
        </w:tc>
        <w:tc>
          <w:tcPr>
            <w:tcW w:w="6835" w:type="dxa"/>
          </w:tcPr>
          <w:p w14:paraId="4C3F8B69" w14:textId="4F75A391" w:rsidR="00102350" w:rsidRPr="00102350" w:rsidRDefault="00102350" w:rsidP="008E0514">
            <w:pPr>
              <w:jc w:val="both"/>
              <w:rPr>
                <w:sz w:val="28"/>
                <w:szCs w:val="28"/>
              </w:rPr>
            </w:pPr>
            <w:r w:rsidRPr="00102350">
              <w:rPr>
                <w:sz w:val="28"/>
                <w:szCs w:val="28"/>
              </w:rPr>
              <w:t>3.13.2 (virtual environment .venv)</w:t>
            </w:r>
          </w:p>
        </w:tc>
      </w:tr>
      <w:tr w:rsidR="00102350" w14:paraId="1A2DF86A" w14:textId="77777777" w:rsidTr="003510D0">
        <w:tc>
          <w:tcPr>
            <w:tcW w:w="2515" w:type="dxa"/>
          </w:tcPr>
          <w:p w14:paraId="3132A254" w14:textId="2663701C" w:rsidR="00102350" w:rsidRPr="00102350" w:rsidRDefault="00102350" w:rsidP="008E0514">
            <w:pPr>
              <w:jc w:val="both"/>
              <w:rPr>
                <w:sz w:val="28"/>
                <w:szCs w:val="28"/>
              </w:rPr>
            </w:pPr>
            <w:r w:rsidRPr="00102350">
              <w:rPr>
                <w:sz w:val="28"/>
                <w:szCs w:val="28"/>
              </w:rPr>
              <w:t>Libraries used</w:t>
            </w:r>
          </w:p>
        </w:tc>
        <w:tc>
          <w:tcPr>
            <w:tcW w:w="6835" w:type="dxa"/>
          </w:tcPr>
          <w:p w14:paraId="7E8A4961" w14:textId="79D8F5AC" w:rsidR="00102350" w:rsidRPr="00102350" w:rsidRDefault="00102350" w:rsidP="008E0514">
            <w:pPr>
              <w:jc w:val="both"/>
              <w:rPr>
                <w:sz w:val="28"/>
                <w:szCs w:val="28"/>
              </w:rPr>
            </w:pPr>
            <w:r w:rsidRPr="00102350">
              <w:rPr>
                <w:sz w:val="28"/>
                <w:szCs w:val="28"/>
              </w:rPr>
              <w:t>Gymnasium, NumPy, Matplotlib</w:t>
            </w:r>
          </w:p>
        </w:tc>
      </w:tr>
    </w:tbl>
    <w:p w14:paraId="5CE57CDC" w14:textId="0C0F61AB" w:rsidR="00102350" w:rsidRDefault="00102350" w:rsidP="008E0514">
      <w:pPr>
        <w:jc w:val="both"/>
      </w:pPr>
      <w:r>
        <w:t xml:space="preserve"> </w:t>
      </w:r>
    </w:p>
    <w:p w14:paraId="5D6D8895" w14:textId="03140B61" w:rsidR="00102350" w:rsidRDefault="00102350" w:rsidP="008E0514">
      <w:pPr>
        <w:jc w:val="both"/>
      </w:pPr>
      <w:r>
        <w:t xml:space="preserve">Reproducibility </w:t>
      </w:r>
      <w:r w:rsidR="00CD76B3">
        <w:t>notes</w:t>
      </w:r>
      <w:r>
        <w:t>: All experiments for Part 1 and Part 2 including artifacts generation were on this single machine and within the same Python virtual environment.</w:t>
      </w:r>
    </w:p>
    <w:p w14:paraId="622FA76B" w14:textId="77777777" w:rsidR="00CD76B3" w:rsidRPr="00CD76B3" w:rsidRDefault="00CD76B3" w:rsidP="00CD76B3">
      <w:pPr>
        <w:jc w:val="both"/>
        <w:rPr>
          <w:b/>
          <w:bCs/>
          <w:sz w:val="28"/>
          <w:szCs w:val="28"/>
        </w:rPr>
      </w:pPr>
      <w:r w:rsidRPr="00CD76B3">
        <w:rPr>
          <w:b/>
          <w:bCs/>
          <w:sz w:val="28"/>
          <w:szCs w:val="28"/>
        </w:rPr>
        <w:t>4. Part 1 Results.</w:t>
      </w:r>
    </w:p>
    <w:p w14:paraId="61C4EA6D" w14:textId="5A6254CD" w:rsidR="00CD76B3" w:rsidRPr="00CD76B3" w:rsidRDefault="00CD76B3" w:rsidP="00CD76B3">
      <w:pPr>
        <w:jc w:val="both"/>
        <w:rPr>
          <w:b/>
          <w:bCs/>
        </w:rPr>
      </w:pPr>
      <w:r w:rsidRPr="00CD76B3">
        <w:rPr>
          <w:b/>
          <w:bCs/>
        </w:rPr>
        <w:t>a. Experimental Results:</w:t>
      </w:r>
    </w:p>
    <w:p w14:paraId="20F2223C" w14:textId="77777777" w:rsidR="00CD76B3" w:rsidRDefault="00CD76B3" w:rsidP="00CD76B3">
      <w:pPr>
        <w:jc w:val="both"/>
        <w:rPr>
          <w:b/>
          <w:bCs/>
        </w:rPr>
      </w:pPr>
      <w:r w:rsidRPr="00CD76B3">
        <w:rPr>
          <w:b/>
          <w:bCs/>
        </w:rPr>
        <w:t>i. Include the top 2 policies found in your experiment.</w:t>
      </w:r>
    </w:p>
    <w:p w14:paraId="2E93DD40" w14:textId="62E0E46F" w:rsidR="00CB0788" w:rsidRPr="00BE6164" w:rsidRDefault="00026310" w:rsidP="00CD76B3">
      <w:pPr>
        <w:jc w:val="both"/>
      </w:pPr>
      <w:r w:rsidRPr="00BE6164">
        <w:t>Setup. I evaluated 10 fixed, deterministic random policies(seeds: 3, 7,11, 13, 17, 19, 23, 29, 31, 37) on FrozenLake-v1 (8x8, slippery=True). Each policy was run for 100 experiments x 10,000 episodes (the same setting used throughout).</w:t>
      </w:r>
    </w:p>
    <w:p w14:paraId="204E1C6F" w14:textId="3631C994" w:rsidR="00026310" w:rsidRPr="00BE6164" w:rsidRDefault="00026310" w:rsidP="00CD76B3">
      <w:pPr>
        <w:jc w:val="both"/>
      </w:pPr>
      <w:r w:rsidRPr="00BE6164">
        <w:t>Top-2 policies (by mean goals per 10,000 episodes_:</w:t>
      </w:r>
    </w:p>
    <w:p w14:paraId="70C4F812" w14:textId="4C81E3C0" w:rsidR="00026310" w:rsidRPr="00BE6164" w:rsidRDefault="00026310" w:rsidP="00CD76B3">
      <w:pPr>
        <w:jc w:val="both"/>
      </w:pPr>
      <w:r w:rsidRPr="00BE6164">
        <w:t>1. Seed 13</w:t>
      </w:r>
    </w:p>
    <w:p w14:paraId="7CEC93D0" w14:textId="009463D3" w:rsidR="00026310" w:rsidRPr="00BE6164" w:rsidRDefault="00026310" w:rsidP="00026310">
      <w:pPr>
        <w:pStyle w:val="ListParagraph"/>
        <w:numPr>
          <w:ilvl w:val="0"/>
          <w:numId w:val="3"/>
        </w:numPr>
        <w:jc w:val="both"/>
      </w:pPr>
      <w:r w:rsidRPr="00BE6164">
        <w:t>Mean: 253.24 goals</w:t>
      </w:r>
    </w:p>
    <w:p w14:paraId="6AD9A0B7" w14:textId="0EE1F63D" w:rsidR="00026310" w:rsidRPr="00BE6164" w:rsidRDefault="00026310" w:rsidP="00026310">
      <w:pPr>
        <w:pStyle w:val="ListParagraph"/>
        <w:numPr>
          <w:ilvl w:val="0"/>
          <w:numId w:val="3"/>
        </w:numPr>
        <w:jc w:val="both"/>
      </w:pPr>
      <w:r w:rsidRPr="00BE6164">
        <w:t>Std dev: 15.64</w:t>
      </w:r>
    </w:p>
    <w:p w14:paraId="3F95B6E4" w14:textId="7BB785AA" w:rsidR="00026310" w:rsidRPr="00BE6164" w:rsidRDefault="00026310" w:rsidP="00026310">
      <w:pPr>
        <w:pStyle w:val="ListParagraph"/>
        <w:numPr>
          <w:ilvl w:val="0"/>
          <w:numId w:val="3"/>
        </w:numPr>
        <w:jc w:val="both"/>
      </w:pPr>
      <w:r w:rsidRPr="00BE6164">
        <w:t xml:space="preserve">95% CI: [250.18, 256.30] </w:t>
      </w:r>
    </w:p>
    <w:p w14:paraId="06AF9078" w14:textId="1157B048" w:rsidR="00026310" w:rsidRPr="00BE6164" w:rsidRDefault="00026310" w:rsidP="00026310">
      <w:pPr>
        <w:pStyle w:val="ListParagraph"/>
        <w:numPr>
          <w:ilvl w:val="0"/>
          <w:numId w:val="3"/>
        </w:numPr>
        <w:jc w:val="both"/>
      </w:pPr>
      <w:r w:rsidRPr="00BE6164">
        <w:t>Success rate: ≈ 2.53% per episode</w:t>
      </w:r>
    </w:p>
    <w:p w14:paraId="0BDC08CB" w14:textId="33DB66E5" w:rsidR="00BE6164" w:rsidRPr="00BE6164" w:rsidRDefault="00BE6164" w:rsidP="00BE6164">
      <w:pPr>
        <w:pStyle w:val="ListParagraph"/>
        <w:numPr>
          <w:ilvl w:val="0"/>
          <w:numId w:val="3"/>
        </w:numPr>
        <w:jc w:val="both"/>
      </w:pPr>
      <w:r w:rsidRPr="00BE6164">
        <w:t>Raw data: 260, 250, 251, 291, 282, 254, 243, 257, 244, 277, 243, 262, 259, 256, 249, 245, 265, 267, 254, 271, 265, 251, 221, 272, 228, 231, 264, 240, 254, 253, 261, 252, 235, 288, 251, 244, 256, 273, 294, 261, 263, 254, 252, 273, 232, 249, 236, 256, 233, 250, 216, 253, 228, 263, 266, 232, 224, 264, 262, 245, 264, 232, 251, 260, 271, 246, 244, 266, 266, 259, 263, 242, 236, 249, 247, 277, 221, 255, 227, 254, 244, 258, 275, 253, 254, 247, 265, 252, 260, 249, 268, 249, 280, 263, 254, 253, 242, 218, 250, 235</w:t>
      </w:r>
    </w:p>
    <w:p w14:paraId="18A04190" w14:textId="0A0D7587" w:rsidR="00026310" w:rsidRPr="00BE6164" w:rsidRDefault="00BE6164" w:rsidP="00026310">
      <w:pPr>
        <w:pStyle w:val="ListParagraph"/>
        <w:numPr>
          <w:ilvl w:val="0"/>
          <w:numId w:val="3"/>
        </w:numPr>
        <w:jc w:val="both"/>
      </w:pPr>
      <w:r w:rsidRPr="00BE6164">
        <w:t>Summary row:</w:t>
      </w:r>
    </w:p>
    <w:tbl>
      <w:tblPr>
        <w:tblStyle w:val="TableGrid"/>
        <w:tblW w:w="0" w:type="auto"/>
        <w:tblInd w:w="720" w:type="dxa"/>
        <w:tblLook w:val="04A0" w:firstRow="1" w:lastRow="0" w:firstColumn="1" w:lastColumn="0" w:noHBand="0" w:noVBand="1"/>
      </w:tblPr>
      <w:tblGrid>
        <w:gridCol w:w="1341"/>
        <w:gridCol w:w="1587"/>
        <w:gridCol w:w="1467"/>
        <w:gridCol w:w="1546"/>
        <w:gridCol w:w="1485"/>
      </w:tblGrid>
      <w:tr w:rsidR="00BE6164" w14:paraId="2C411A5E" w14:textId="77777777" w:rsidTr="00BE6164">
        <w:tc>
          <w:tcPr>
            <w:tcW w:w="1341" w:type="dxa"/>
          </w:tcPr>
          <w:p w14:paraId="14E596B0" w14:textId="58B7CCC8" w:rsidR="00BE6164" w:rsidRPr="00BE6164" w:rsidRDefault="00BE6164" w:rsidP="00BE6164">
            <w:pPr>
              <w:pStyle w:val="ListParagraph"/>
              <w:ind w:left="0"/>
              <w:jc w:val="both"/>
            </w:pPr>
            <w:r w:rsidRPr="00BE6164">
              <w:t>seed</w:t>
            </w:r>
          </w:p>
        </w:tc>
        <w:tc>
          <w:tcPr>
            <w:tcW w:w="1587" w:type="dxa"/>
          </w:tcPr>
          <w:p w14:paraId="46D29C81" w14:textId="17D36386" w:rsidR="00BE6164" w:rsidRPr="00BE6164" w:rsidRDefault="00BE6164" w:rsidP="00BE6164">
            <w:pPr>
              <w:pStyle w:val="ListParagraph"/>
              <w:ind w:left="0"/>
              <w:jc w:val="both"/>
            </w:pPr>
            <w:r w:rsidRPr="00BE6164">
              <w:t>experiments</w:t>
            </w:r>
          </w:p>
        </w:tc>
        <w:tc>
          <w:tcPr>
            <w:tcW w:w="1467" w:type="dxa"/>
          </w:tcPr>
          <w:p w14:paraId="18CACE0B" w14:textId="0BA5240E" w:rsidR="00BE6164" w:rsidRPr="00BE6164" w:rsidRDefault="00BE6164" w:rsidP="00BE6164">
            <w:pPr>
              <w:pStyle w:val="ListParagraph"/>
              <w:ind w:left="0"/>
              <w:jc w:val="both"/>
            </w:pPr>
            <w:r w:rsidRPr="00BE6164">
              <w:t>Episodes</w:t>
            </w:r>
          </w:p>
        </w:tc>
        <w:tc>
          <w:tcPr>
            <w:tcW w:w="1546" w:type="dxa"/>
          </w:tcPr>
          <w:p w14:paraId="374F32EB" w14:textId="110738BB" w:rsidR="00BE6164" w:rsidRPr="00BE6164" w:rsidRDefault="00BE6164" w:rsidP="00BE6164">
            <w:pPr>
              <w:pStyle w:val="ListParagraph"/>
              <w:ind w:left="0"/>
              <w:jc w:val="both"/>
            </w:pPr>
            <w:r w:rsidRPr="00BE6164">
              <w:t>Mean_goals</w:t>
            </w:r>
          </w:p>
        </w:tc>
        <w:tc>
          <w:tcPr>
            <w:tcW w:w="1485" w:type="dxa"/>
          </w:tcPr>
          <w:p w14:paraId="746140AD" w14:textId="3201A840" w:rsidR="00BE6164" w:rsidRPr="00BE6164" w:rsidRDefault="00BE6164" w:rsidP="00BE6164">
            <w:pPr>
              <w:pStyle w:val="ListParagraph"/>
              <w:ind w:left="0"/>
              <w:jc w:val="both"/>
            </w:pPr>
            <w:r w:rsidRPr="00BE6164">
              <w:t>Std_goals</w:t>
            </w:r>
          </w:p>
        </w:tc>
      </w:tr>
      <w:tr w:rsidR="00BE6164" w14:paraId="3B4F49AC" w14:textId="77777777" w:rsidTr="00BE6164">
        <w:tc>
          <w:tcPr>
            <w:tcW w:w="1341" w:type="dxa"/>
          </w:tcPr>
          <w:p w14:paraId="589D5254" w14:textId="21A39878" w:rsidR="00BE6164" w:rsidRPr="00BE6164" w:rsidRDefault="00BE6164" w:rsidP="00BE6164">
            <w:pPr>
              <w:pStyle w:val="ListParagraph"/>
              <w:ind w:left="0"/>
              <w:jc w:val="both"/>
            </w:pPr>
            <w:r w:rsidRPr="00BE6164">
              <w:t>13</w:t>
            </w:r>
          </w:p>
        </w:tc>
        <w:tc>
          <w:tcPr>
            <w:tcW w:w="1587" w:type="dxa"/>
          </w:tcPr>
          <w:p w14:paraId="266C339D" w14:textId="736A3500" w:rsidR="00BE6164" w:rsidRPr="00BE6164" w:rsidRDefault="00BE6164" w:rsidP="00BE6164">
            <w:pPr>
              <w:pStyle w:val="ListParagraph"/>
              <w:ind w:left="0"/>
              <w:jc w:val="both"/>
            </w:pPr>
            <w:r w:rsidRPr="00BE6164">
              <w:t>100</w:t>
            </w:r>
          </w:p>
        </w:tc>
        <w:tc>
          <w:tcPr>
            <w:tcW w:w="1467" w:type="dxa"/>
          </w:tcPr>
          <w:p w14:paraId="2004D25F" w14:textId="4698D1DC" w:rsidR="00BE6164" w:rsidRPr="00BE6164" w:rsidRDefault="00BE6164" w:rsidP="00BE6164">
            <w:pPr>
              <w:pStyle w:val="ListParagraph"/>
              <w:ind w:left="0"/>
              <w:jc w:val="both"/>
            </w:pPr>
            <w:r w:rsidRPr="00BE6164">
              <w:t>10000</w:t>
            </w:r>
          </w:p>
        </w:tc>
        <w:tc>
          <w:tcPr>
            <w:tcW w:w="1546" w:type="dxa"/>
          </w:tcPr>
          <w:p w14:paraId="74075329" w14:textId="06C54403" w:rsidR="00BE6164" w:rsidRPr="00BE6164" w:rsidRDefault="00BE6164" w:rsidP="00BE6164">
            <w:pPr>
              <w:pStyle w:val="ListParagraph"/>
              <w:ind w:left="0"/>
              <w:jc w:val="both"/>
            </w:pPr>
            <w:r w:rsidRPr="00BE6164">
              <w:t>253.240000</w:t>
            </w:r>
          </w:p>
        </w:tc>
        <w:tc>
          <w:tcPr>
            <w:tcW w:w="1485" w:type="dxa"/>
          </w:tcPr>
          <w:p w14:paraId="580E4521" w14:textId="6A7EBE5A" w:rsidR="00BE6164" w:rsidRPr="00BE6164" w:rsidRDefault="00BE6164" w:rsidP="00BE6164">
            <w:pPr>
              <w:pStyle w:val="ListParagraph"/>
              <w:ind w:left="0"/>
              <w:jc w:val="both"/>
            </w:pPr>
            <w:r w:rsidRPr="00BE6164">
              <w:t>15.641902</w:t>
            </w:r>
          </w:p>
        </w:tc>
      </w:tr>
      <w:tr w:rsidR="00BE6164" w14:paraId="0C420CAC" w14:textId="77777777" w:rsidTr="00BE6164">
        <w:tc>
          <w:tcPr>
            <w:tcW w:w="1341" w:type="dxa"/>
          </w:tcPr>
          <w:p w14:paraId="6BCA1D3B" w14:textId="1D9CBAE9" w:rsidR="00BE6164" w:rsidRPr="00BE6164" w:rsidRDefault="00BE6164" w:rsidP="00BE6164">
            <w:pPr>
              <w:pStyle w:val="ListParagraph"/>
              <w:ind w:left="0"/>
              <w:jc w:val="both"/>
            </w:pPr>
            <w:r w:rsidRPr="00BE6164">
              <w:t>17</w:t>
            </w:r>
          </w:p>
        </w:tc>
        <w:tc>
          <w:tcPr>
            <w:tcW w:w="1587" w:type="dxa"/>
          </w:tcPr>
          <w:p w14:paraId="43D040CB" w14:textId="30C66DA3" w:rsidR="00BE6164" w:rsidRPr="00BE6164" w:rsidRDefault="00BE6164" w:rsidP="00BE6164">
            <w:pPr>
              <w:pStyle w:val="ListParagraph"/>
              <w:ind w:left="0"/>
              <w:jc w:val="both"/>
            </w:pPr>
            <w:r w:rsidRPr="00BE6164">
              <w:t>100</w:t>
            </w:r>
          </w:p>
        </w:tc>
        <w:tc>
          <w:tcPr>
            <w:tcW w:w="1467" w:type="dxa"/>
          </w:tcPr>
          <w:p w14:paraId="275275DA" w14:textId="289951A9" w:rsidR="00BE6164" w:rsidRPr="00BE6164" w:rsidRDefault="00BE6164" w:rsidP="00BE6164">
            <w:pPr>
              <w:pStyle w:val="ListParagraph"/>
              <w:ind w:left="0"/>
              <w:jc w:val="both"/>
            </w:pPr>
            <w:r w:rsidRPr="00BE6164">
              <w:t>10000</w:t>
            </w:r>
          </w:p>
        </w:tc>
        <w:tc>
          <w:tcPr>
            <w:tcW w:w="1546" w:type="dxa"/>
          </w:tcPr>
          <w:p w14:paraId="217FF853" w14:textId="51FF27BA" w:rsidR="00BE6164" w:rsidRPr="00BE6164" w:rsidRDefault="00BE6164" w:rsidP="00BE6164">
            <w:pPr>
              <w:pStyle w:val="ListParagraph"/>
              <w:ind w:left="0"/>
              <w:jc w:val="both"/>
            </w:pPr>
            <w:r w:rsidRPr="00BE6164">
              <w:t>24.450000</w:t>
            </w:r>
          </w:p>
        </w:tc>
        <w:tc>
          <w:tcPr>
            <w:tcW w:w="1485" w:type="dxa"/>
          </w:tcPr>
          <w:p w14:paraId="4566509C" w14:textId="574C7C3D" w:rsidR="00BE6164" w:rsidRPr="00BE6164" w:rsidRDefault="00BE6164" w:rsidP="00BE6164">
            <w:pPr>
              <w:pStyle w:val="ListParagraph"/>
              <w:ind w:left="0"/>
              <w:jc w:val="both"/>
            </w:pPr>
            <w:r w:rsidRPr="00BE6164">
              <w:t>5.224989</w:t>
            </w:r>
          </w:p>
        </w:tc>
      </w:tr>
      <w:tr w:rsidR="00BE6164" w14:paraId="0B25393B" w14:textId="77777777" w:rsidTr="00BE6164">
        <w:tc>
          <w:tcPr>
            <w:tcW w:w="1341" w:type="dxa"/>
          </w:tcPr>
          <w:p w14:paraId="5CECE685" w14:textId="48E6FEC9" w:rsidR="00BE6164" w:rsidRPr="00BE6164" w:rsidRDefault="00BE6164" w:rsidP="00BE6164">
            <w:pPr>
              <w:pStyle w:val="ListParagraph"/>
              <w:ind w:left="0"/>
              <w:jc w:val="both"/>
            </w:pPr>
            <w:r w:rsidRPr="00BE6164">
              <w:t>13</w:t>
            </w:r>
          </w:p>
        </w:tc>
        <w:tc>
          <w:tcPr>
            <w:tcW w:w="1587" w:type="dxa"/>
          </w:tcPr>
          <w:p w14:paraId="07545EF7" w14:textId="00C40823" w:rsidR="00BE6164" w:rsidRPr="00BE6164" w:rsidRDefault="00BE6164" w:rsidP="00BE6164">
            <w:pPr>
              <w:pStyle w:val="ListParagraph"/>
              <w:ind w:left="0"/>
              <w:jc w:val="both"/>
            </w:pPr>
            <w:r w:rsidRPr="00BE6164">
              <w:t>100</w:t>
            </w:r>
          </w:p>
        </w:tc>
        <w:tc>
          <w:tcPr>
            <w:tcW w:w="1467" w:type="dxa"/>
          </w:tcPr>
          <w:p w14:paraId="4ACBCF0B" w14:textId="3FF4BC59" w:rsidR="00BE6164" w:rsidRPr="00BE6164" w:rsidRDefault="00BE6164" w:rsidP="00BE6164">
            <w:pPr>
              <w:pStyle w:val="ListParagraph"/>
              <w:ind w:left="0"/>
              <w:jc w:val="both"/>
            </w:pPr>
            <w:r w:rsidRPr="00BE6164">
              <w:t>10000</w:t>
            </w:r>
          </w:p>
        </w:tc>
        <w:tc>
          <w:tcPr>
            <w:tcW w:w="1546" w:type="dxa"/>
          </w:tcPr>
          <w:p w14:paraId="07D2C45F" w14:textId="100E3D45" w:rsidR="00BE6164" w:rsidRPr="00BE6164" w:rsidRDefault="00BE6164" w:rsidP="00BE6164">
            <w:pPr>
              <w:pStyle w:val="ListParagraph"/>
              <w:ind w:left="0"/>
              <w:jc w:val="both"/>
            </w:pPr>
            <w:r w:rsidRPr="00BE6164">
              <w:t>253.240000</w:t>
            </w:r>
          </w:p>
        </w:tc>
        <w:tc>
          <w:tcPr>
            <w:tcW w:w="1485" w:type="dxa"/>
          </w:tcPr>
          <w:p w14:paraId="3BC42F27" w14:textId="40EAD7BC" w:rsidR="00BE6164" w:rsidRPr="00BE6164" w:rsidRDefault="00BE6164" w:rsidP="00BE6164">
            <w:pPr>
              <w:pStyle w:val="ListParagraph"/>
              <w:ind w:left="0"/>
              <w:jc w:val="both"/>
            </w:pPr>
            <w:r w:rsidRPr="00BE6164">
              <w:t>15.641902</w:t>
            </w:r>
          </w:p>
        </w:tc>
      </w:tr>
      <w:tr w:rsidR="00BE6164" w14:paraId="0FCF220D" w14:textId="77777777" w:rsidTr="00BE6164">
        <w:tc>
          <w:tcPr>
            <w:tcW w:w="1341" w:type="dxa"/>
          </w:tcPr>
          <w:p w14:paraId="2E1145C1" w14:textId="24C220FB" w:rsidR="00BE6164" w:rsidRPr="00BE6164" w:rsidRDefault="00BE6164" w:rsidP="00BE6164">
            <w:pPr>
              <w:pStyle w:val="ListParagraph"/>
              <w:ind w:left="0"/>
              <w:jc w:val="both"/>
            </w:pPr>
            <w:r w:rsidRPr="00BE6164">
              <w:lastRenderedPageBreak/>
              <w:t>17</w:t>
            </w:r>
          </w:p>
        </w:tc>
        <w:tc>
          <w:tcPr>
            <w:tcW w:w="1587" w:type="dxa"/>
          </w:tcPr>
          <w:p w14:paraId="67ADD53A" w14:textId="59B23C2D" w:rsidR="00BE6164" w:rsidRPr="00BE6164" w:rsidRDefault="00BE6164" w:rsidP="00BE6164">
            <w:pPr>
              <w:pStyle w:val="ListParagraph"/>
              <w:ind w:left="0"/>
              <w:jc w:val="both"/>
            </w:pPr>
            <w:r w:rsidRPr="00BE6164">
              <w:t>100</w:t>
            </w:r>
          </w:p>
        </w:tc>
        <w:tc>
          <w:tcPr>
            <w:tcW w:w="1467" w:type="dxa"/>
          </w:tcPr>
          <w:p w14:paraId="12DA034A" w14:textId="6A8EC71D" w:rsidR="00BE6164" w:rsidRPr="00BE6164" w:rsidRDefault="00BE6164" w:rsidP="00BE6164">
            <w:pPr>
              <w:pStyle w:val="ListParagraph"/>
              <w:ind w:left="0"/>
              <w:jc w:val="both"/>
            </w:pPr>
            <w:r w:rsidRPr="00BE6164">
              <w:t>10000</w:t>
            </w:r>
          </w:p>
        </w:tc>
        <w:tc>
          <w:tcPr>
            <w:tcW w:w="1546" w:type="dxa"/>
          </w:tcPr>
          <w:p w14:paraId="50BCF2F7" w14:textId="64C66254" w:rsidR="00BE6164" w:rsidRPr="00BE6164" w:rsidRDefault="00BE6164" w:rsidP="00BE6164">
            <w:pPr>
              <w:pStyle w:val="ListParagraph"/>
              <w:ind w:left="0"/>
              <w:jc w:val="both"/>
            </w:pPr>
            <w:r w:rsidRPr="00BE6164">
              <w:t>24.450000</w:t>
            </w:r>
          </w:p>
        </w:tc>
        <w:tc>
          <w:tcPr>
            <w:tcW w:w="1485" w:type="dxa"/>
          </w:tcPr>
          <w:p w14:paraId="7BC1D9B3" w14:textId="1D3E7F9C" w:rsidR="00BE6164" w:rsidRPr="00BE6164" w:rsidRDefault="00BE6164" w:rsidP="00BE6164">
            <w:pPr>
              <w:pStyle w:val="ListParagraph"/>
              <w:ind w:left="0"/>
              <w:jc w:val="both"/>
            </w:pPr>
            <w:r w:rsidRPr="00BE6164">
              <w:t>5.224989</w:t>
            </w:r>
          </w:p>
        </w:tc>
      </w:tr>
    </w:tbl>
    <w:p w14:paraId="7A756444" w14:textId="77777777" w:rsidR="00BE6164" w:rsidRDefault="00BE6164" w:rsidP="00BE6164">
      <w:pPr>
        <w:jc w:val="both"/>
        <w:rPr>
          <w:b/>
          <w:bCs/>
        </w:rPr>
      </w:pPr>
    </w:p>
    <w:p w14:paraId="11CE7C35" w14:textId="6DD60D36" w:rsidR="00BE6164" w:rsidRPr="006A593F" w:rsidRDefault="00BE6164" w:rsidP="00BE6164">
      <w:pPr>
        <w:jc w:val="both"/>
      </w:pPr>
      <w:r w:rsidRPr="006A593F">
        <w:t>2. Seed 17</w:t>
      </w:r>
    </w:p>
    <w:p w14:paraId="0876363C" w14:textId="088BBA30" w:rsidR="00BE6164" w:rsidRPr="006A593F" w:rsidRDefault="00BE6164" w:rsidP="00BE6164">
      <w:pPr>
        <w:pStyle w:val="ListParagraph"/>
        <w:numPr>
          <w:ilvl w:val="0"/>
          <w:numId w:val="4"/>
        </w:numPr>
        <w:jc w:val="both"/>
      </w:pPr>
      <w:r w:rsidRPr="006A593F">
        <w:t>Mean: 24.45 goals</w:t>
      </w:r>
    </w:p>
    <w:p w14:paraId="0BBE445C" w14:textId="0BDF91D5" w:rsidR="00BE6164" w:rsidRPr="006A593F" w:rsidRDefault="00BE6164" w:rsidP="00BE6164">
      <w:pPr>
        <w:pStyle w:val="ListParagraph"/>
        <w:numPr>
          <w:ilvl w:val="0"/>
          <w:numId w:val="4"/>
        </w:numPr>
        <w:jc w:val="both"/>
      </w:pPr>
      <w:r w:rsidRPr="006A593F">
        <w:t>Std dev: 5.22</w:t>
      </w:r>
    </w:p>
    <w:p w14:paraId="28E2E871" w14:textId="386F3654" w:rsidR="00BE6164" w:rsidRPr="006A593F" w:rsidRDefault="00BE6164" w:rsidP="00BE6164">
      <w:pPr>
        <w:pStyle w:val="ListParagraph"/>
        <w:numPr>
          <w:ilvl w:val="0"/>
          <w:numId w:val="4"/>
        </w:numPr>
        <w:jc w:val="both"/>
      </w:pPr>
      <w:r w:rsidRPr="006A593F">
        <w:t>95% CI : [23.43, 25.47]</w:t>
      </w:r>
    </w:p>
    <w:p w14:paraId="6D6133A7" w14:textId="0A144A82" w:rsidR="00BE6164" w:rsidRPr="006A593F" w:rsidRDefault="00BE6164" w:rsidP="00BE6164">
      <w:pPr>
        <w:pStyle w:val="ListParagraph"/>
        <w:numPr>
          <w:ilvl w:val="0"/>
          <w:numId w:val="4"/>
        </w:numPr>
        <w:jc w:val="both"/>
      </w:pPr>
      <w:r w:rsidRPr="006A593F">
        <w:t>Success rate : ≈ 0.24% per episode</w:t>
      </w:r>
    </w:p>
    <w:p w14:paraId="7AE844CA" w14:textId="5F3D0BDE" w:rsidR="00BE6164" w:rsidRPr="006A593F" w:rsidRDefault="006A593F" w:rsidP="006A593F">
      <w:pPr>
        <w:pStyle w:val="ListParagraph"/>
        <w:numPr>
          <w:ilvl w:val="0"/>
          <w:numId w:val="4"/>
        </w:numPr>
        <w:jc w:val="both"/>
      </w:pPr>
      <w:r w:rsidRPr="006A593F">
        <w:t>Raw data: 18, 34, 27, 25, 19, 33, 27, 25, 21, 20, 19, 23, 31, 18, 23, 18, 24, 30, 21, 27, 24, 27, 17, 23, 25, 35, 28, 30, 25, 17, 25, 25, 21, 27, 26, 20, 20, 15, 36, 22, 30, 23, 21, 22, 28, 29, 20, 32, 27, 16, 27, 24, 20, 26, 18, 25, 26, 27, 29, 32, 14, 30, 32, 27, 28, 23, 19, 26, 15, 28, 31, 25, 30, 21, 29, 26, 22, 20, 27, 20, 22, 27, 27, 21, 23, 26, 23, 27, 30, 24, 30, 15, 24, 39, 12, 24, 26, 28, 15, 16</w:t>
      </w:r>
    </w:p>
    <w:p w14:paraId="4CA5BF38" w14:textId="41BF2A51" w:rsidR="006A593F" w:rsidRPr="006A593F" w:rsidRDefault="006A593F" w:rsidP="00BE6164">
      <w:pPr>
        <w:pStyle w:val="ListParagraph"/>
        <w:numPr>
          <w:ilvl w:val="0"/>
          <w:numId w:val="4"/>
        </w:numPr>
        <w:jc w:val="both"/>
      </w:pPr>
      <w:r w:rsidRPr="006A593F">
        <w:t>Summary row:</w:t>
      </w:r>
    </w:p>
    <w:tbl>
      <w:tblPr>
        <w:tblStyle w:val="TableGrid"/>
        <w:tblW w:w="0" w:type="auto"/>
        <w:tblInd w:w="720" w:type="dxa"/>
        <w:tblLook w:val="04A0" w:firstRow="1" w:lastRow="0" w:firstColumn="1" w:lastColumn="0" w:noHBand="0" w:noVBand="1"/>
      </w:tblPr>
      <w:tblGrid>
        <w:gridCol w:w="1341"/>
        <w:gridCol w:w="1587"/>
        <w:gridCol w:w="1467"/>
        <w:gridCol w:w="1546"/>
        <w:gridCol w:w="1485"/>
      </w:tblGrid>
      <w:tr w:rsidR="006A593F" w:rsidRPr="00BE6164" w14:paraId="24F79B0D" w14:textId="77777777" w:rsidTr="00EF0B26">
        <w:tc>
          <w:tcPr>
            <w:tcW w:w="1341" w:type="dxa"/>
          </w:tcPr>
          <w:p w14:paraId="0DDA36CC" w14:textId="77777777" w:rsidR="006A593F" w:rsidRPr="00BE6164" w:rsidRDefault="006A593F" w:rsidP="00EF0B26">
            <w:pPr>
              <w:pStyle w:val="ListParagraph"/>
              <w:ind w:left="0"/>
              <w:jc w:val="both"/>
            </w:pPr>
            <w:r w:rsidRPr="00BE6164">
              <w:t>seed</w:t>
            </w:r>
          </w:p>
        </w:tc>
        <w:tc>
          <w:tcPr>
            <w:tcW w:w="1587" w:type="dxa"/>
          </w:tcPr>
          <w:p w14:paraId="0774E9A8" w14:textId="77777777" w:rsidR="006A593F" w:rsidRPr="00BE6164" w:rsidRDefault="006A593F" w:rsidP="00EF0B26">
            <w:pPr>
              <w:pStyle w:val="ListParagraph"/>
              <w:ind w:left="0"/>
              <w:jc w:val="both"/>
            </w:pPr>
            <w:r w:rsidRPr="00BE6164">
              <w:t>experiments</w:t>
            </w:r>
          </w:p>
        </w:tc>
        <w:tc>
          <w:tcPr>
            <w:tcW w:w="1467" w:type="dxa"/>
          </w:tcPr>
          <w:p w14:paraId="2B3498B1" w14:textId="77777777" w:rsidR="006A593F" w:rsidRPr="00BE6164" w:rsidRDefault="006A593F" w:rsidP="00EF0B26">
            <w:pPr>
              <w:pStyle w:val="ListParagraph"/>
              <w:ind w:left="0"/>
              <w:jc w:val="both"/>
            </w:pPr>
            <w:r w:rsidRPr="00BE6164">
              <w:t>Episodes</w:t>
            </w:r>
          </w:p>
        </w:tc>
        <w:tc>
          <w:tcPr>
            <w:tcW w:w="1546" w:type="dxa"/>
          </w:tcPr>
          <w:p w14:paraId="1BD27CCB" w14:textId="77777777" w:rsidR="006A593F" w:rsidRPr="00BE6164" w:rsidRDefault="006A593F" w:rsidP="00EF0B26">
            <w:pPr>
              <w:pStyle w:val="ListParagraph"/>
              <w:ind w:left="0"/>
              <w:jc w:val="both"/>
            </w:pPr>
            <w:r w:rsidRPr="00BE6164">
              <w:t>Mean_goals</w:t>
            </w:r>
          </w:p>
        </w:tc>
        <w:tc>
          <w:tcPr>
            <w:tcW w:w="1485" w:type="dxa"/>
          </w:tcPr>
          <w:p w14:paraId="750A3DF3" w14:textId="77777777" w:rsidR="006A593F" w:rsidRPr="00BE6164" w:rsidRDefault="006A593F" w:rsidP="00EF0B26">
            <w:pPr>
              <w:pStyle w:val="ListParagraph"/>
              <w:ind w:left="0"/>
              <w:jc w:val="both"/>
            </w:pPr>
            <w:r w:rsidRPr="00BE6164">
              <w:t>Std_goals</w:t>
            </w:r>
          </w:p>
        </w:tc>
      </w:tr>
      <w:tr w:rsidR="006A593F" w:rsidRPr="00BE6164" w14:paraId="21EB2EDC" w14:textId="77777777" w:rsidTr="00EF0B26">
        <w:tc>
          <w:tcPr>
            <w:tcW w:w="1341" w:type="dxa"/>
          </w:tcPr>
          <w:p w14:paraId="4A03FA4B" w14:textId="77777777" w:rsidR="006A593F" w:rsidRPr="00BE6164" w:rsidRDefault="006A593F" w:rsidP="00EF0B26">
            <w:pPr>
              <w:pStyle w:val="ListParagraph"/>
              <w:ind w:left="0"/>
              <w:jc w:val="both"/>
            </w:pPr>
            <w:r w:rsidRPr="00BE6164">
              <w:t>13</w:t>
            </w:r>
          </w:p>
        </w:tc>
        <w:tc>
          <w:tcPr>
            <w:tcW w:w="1587" w:type="dxa"/>
          </w:tcPr>
          <w:p w14:paraId="15A5EE68" w14:textId="77777777" w:rsidR="006A593F" w:rsidRPr="00BE6164" w:rsidRDefault="006A593F" w:rsidP="00EF0B26">
            <w:pPr>
              <w:pStyle w:val="ListParagraph"/>
              <w:ind w:left="0"/>
              <w:jc w:val="both"/>
            </w:pPr>
            <w:r w:rsidRPr="00BE6164">
              <w:t>100</w:t>
            </w:r>
          </w:p>
        </w:tc>
        <w:tc>
          <w:tcPr>
            <w:tcW w:w="1467" w:type="dxa"/>
          </w:tcPr>
          <w:p w14:paraId="19B7D97C" w14:textId="77777777" w:rsidR="006A593F" w:rsidRPr="00BE6164" w:rsidRDefault="006A593F" w:rsidP="00EF0B26">
            <w:pPr>
              <w:pStyle w:val="ListParagraph"/>
              <w:ind w:left="0"/>
              <w:jc w:val="both"/>
            </w:pPr>
            <w:r w:rsidRPr="00BE6164">
              <w:t>10000</w:t>
            </w:r>
          </w:p>
        </w:tc>
        <w:tc>
          <w:tcPr>
            <w:tcW w:w="1546" w:type="dxa"/>
          </w:tcPr>
          <w:p w14:paraId="3D1F2B63" w14:textId="77777777" w:rsidR="006A593F" w:rsidRPr="00BE6164" w:rsidRDefault="006A593F" w:rsidP="00EF0B26">
            <w:pPr>
              <w:pStyle w:val="ListParagraph"/>
              <w:ind w:left="0"/>
              <w:jc w:val="both"/>
            </w:pPr>
            <w:r w:rsidRPr="00BE6164">
              <w:t>253.240000</w:t>
            </w:r>
          </w:p>
        </w:tc>
        <w:tc>
          <w:tcPr>
            <w:tcW w:w="1485" w:type="dxa"/>
          </w:tcPr>
          <w:p w14:paraId="6FD0376C" w14:textId="77777777" w:rsidR="006A593F" w:rsidRPr="00BE6164" w:rsidRDefault="006A593F" w:rsidP="00EF0B26">
            <w:pPr>
              <w:pStyle w:val="ListParagraph"/>
              <w:ind w:left="0"/>
              <w:jc w:val="both"/>
            </w:pPr>
            <w:r w:rsidRPr="00BE6164">
              <w:t>15.641902</w:t>
            </w:r>
          </w:p>
        </w:tc>
      </w:tr>
      <w:tr w:rsidR="006A593F" w:rsidRPr="00BE6164" w14:paraId="383D765F" w14:textId="77777777" w:rsidTr="00EF0B26">
        <w:tc>
          <w:tcPr>
            <w:tcW w:w="1341" w:type="dxa"/>
          </w:tcPr>
          <w:p w14:paraId="567174BA" w14:textId="77777777" w:rsidR="006A593F" w:rsidRPr="00BE6164" w:rsidRDefault="006A593F" w:rsidP="00EF0B26">
            <w:pPr>
              <w:pStyle w:val="ListParagraph"/>
              <w:ind w:left="0"/>
              <w:jc w:val="both"/>
            </w:pPr>
            <w:r w:rsidRPr="00BE6164">
              <w:t>17</w:t>
            </w:r>
          </w:p>
        </w:tc>
        <w:tc>
          <w:tcPr>
            <w:tcW w:w="1587" w:type="dxa"/>
          </w:tcPr>
          <w:p w14:paraId="5997F65C" w14:textId="77777777" w:rsidR="006A593F" w:rsidRPr="00BE6164" w:rsidRDefault="006A593F" w:rsidP="00EF0B26">
            <w:pPr>
              <w:pStyle w:val="ListParagraph"/>
              <w:ind w:left="0"/>
              <w:jc w:val="both"/>
            </w:pPr>
            <w:r w:rsidRPr="00BE6164">
              <w:t>100</w:t>
            </w:r>
          </w:p>
        </w:tc>
        <w:tc>
          <w:tcPr>
            <w:tcW w:w="1467" w:type="dxa"/>
          </w:tcPr>
          <w:p w14:paraId="35D30BC0" w14:textId="77777777" w:rsidR="006A593F" w:rsidRPr="00BE6164" w:rsidRDefault="006A593F" w:rsidP="00EF0B26">
            <w:pPr>
              <w:pStyle w:val="ListParagraph"/>
              <w:ind w:left="0"/>
              <w:jc w:val="both"/>
            </w:pPr>
            <w:r w:rsidRPr="00BE6164">
              <w:t>10000</w:t>
            </w:r>
          </w:p>
        </w:tc>
        <w:tc>
          <w:tcPr>
            <w:tcW w:w="1546" w:type="dxa"/>
          </w:tcPr>
          <w:p w14:paraId="7C76A6E7" w14:textId="77777777" w:rsidR="006A593F" w:rsidRPr="00BE6164" w:rsidRDefault="006A593F" w:rsidP="00EF0B26">
            <w:pPr>
              <w:pStyle w:val="ListParagraph"/>
              <w:ind w:left="0"/>
              <w:jc w:val="both"/>
            </w:pPr>
            <w:r w:rsidRPr="00BE6164">
              <w:t>24.450000</w:t>
            </w:r>
          </w:p>
        </w:tc>
        <w:tc>
          <w:tcPr>
            <w:tcW w:w="1485" w:type="dxa"/>
          </w:tcPr>
          <w:p w14:paraId="6EEDEA2B" w14:textId="77777777" w:rsidR="006A593F" w:rsidRPr="00BE6164" w:rsidRDefault="006A593F" w:rsidP="00EF0B26">
            <w:pPr>
              <w:pStyle w:val="ListParagraph"/>
              <w:ind w:left="0"/>
              <w:jc w:val="both"/>
            </w:pPr>
            <w:r w:rsidRPr="00BE6164">
              <w:t>5.224989</w:t>
            </w:r>
          </w:p>
        </w:tc>
      </w:tr>
      <w:tr w:rsidR="006A593F" w:rsidRPr="00BE6164" w14:paraId="09B59003" w14:textId="77777777" w:rsidTr="00EF0B26">
        <w:tc>
          <w:tcPr>
            <w:tcW w:w="1341" w:type="dxa"/>
          </w:tcPr>
          <w:p w14:paraId="28F2F301" w14:textId="77777777" w:rsidR="006A593F" w:rsidRPr="00BE6164" w:rsidRDefault="006A593F" w:rsidP="00EF0B26">
            <w:pPr>
              <w:pStyle w:val="ListParagraph"/>
              <w:ind w:left="0"/>
              <w:jc w:val="both"/>
            </w:pPr>
            <w:r w:rsidRPr="00BE6164">
              <w:t>13</w:t>
            </w:r>
          </w:p>
        </w:tc>
        <w:tc>
          <w:tcPr>
            <w:tcW w:w="1587" w:type="dxa"/>
          </w:tcPr>
          <w:p w14:paraId="0B6134B3" w14:textId="77777777" w:rsidR="006A593F" w:rsidRPr="00BE6164" w:rsidRDefault="006A593F" w:rsidP="00EF0B26">
            <w:pPr>
              <w:pStyle w:val="ListParagraph"/>
              <w:ind w:left="0"/>
              <w:jc w:val="both"/>
            </w:pPr>
            <w:r w:rsidRPr="00BE6164">
              <w:t>100</w:t>
            </w:r>
          </w:p>
        </w:tc>
        <w:tc>
          <w:tcPr>
            <w:tcW w:w="1467" w:type="dxa"/>
          </w:tcPr>
          <w:p w14:paraId="2B2F6782" w14:textId="77777777" w:rsidR="006A593F" w:rsidRPr="00BE6164" w:rsidRDefault="006A593F" w:rsidP="00EF0B26">
            <w:pPr>
              <w:pStyle w:val="ListParagraph"/>
              <w:ind w:left="0"/>
              <w:jc w:val="both"/>
            </w:pPr>
            <w:r w:rsidRPr="00BE6164">
              <w:t>10000</w:t>
            </w:r>
          </w:p>
        </w:tc>
        <w:tc>
          <w:tcPr>
            <w:tcW w:w="1546" w:type="dxa"/>
          </w:tcPr>
          <w:p w14:paraId="54A2ADB5" w14:textId="77777777" w:rsidR="006A593F" w:rsidRPr="00BE6164" w:rsidRDefault="006A593F" w:rsidP="00EF0B26">
            <w:pPr>
              <w:pStyle w:val="ListParagraph"/>
              <w:ind w:left="0"/>
              <w:jc w:val="both"/>
            </w:pPr>
            <w:r w:rsidRPr="00BE6164">
              <w:t>253.240000</w:t>
            </w:r>
          </w:p>
        </w:tc>
        <w:tc>
          <w:tcPr>
            <w:tcW w:w="1485" w:type="dxa"/>
          </w:tcPr>
          <w:p w14:paraId="7FEEDD87" w14:textId="77777777" w:rsidR="006A593F" w:rsidRPr="00BE6164" w:rsidRDefault="006A593F" w:rsidP="00EF0B26">
            <w:pPr>
              <w:pStyle w:val="ListParagraph"/>
              <w:ind w:left="0"/>
              <w:jc w:val="both"/>
            </w:pPr>
            <w:r w:rsidRPr="00BE6164">
              <w:t>15.641902</w:t>
            </w:r>
          </w:p>
        </w:tc>
      </w:tr>
      <w:tr w:rsidR="006A593F" w:rsidRPr="00BE6164" w14:paraId="6CBB6489" w14:textId="77777777" w:rsidTr="00EF0B26">
        <w:tc>
          <w:tcPr>
            <w:tcW w:w="1341" w:type="dxa"/>
          </w:tcPr>
          <w:p w14:paraId="15628242" w14:textId="77777777" w:rsidR="006A593F" w:rsidRPr="00BE6164" w:rsidRDefault="006A593F" w:rsidP="00EF0B26">
            <w:pPr>
              <w:pStyle w:val="ListParagraph"/>
              <w:ind w:left="0"/>
              <w:jc w:val="both"/>
            </w:pPr>
            <w:r w:rsidRPr="00BE6164">
              <w:t>17</w:t>
            </w:r>
          </w:p>
        </w:tc>
        <w:tc>
          <w:tcPr>
            <w:tcW w:w="1587" w:type="dxa"/>
          </w:tcPr>
          <w:p w14:paraId="7F2BD62B" w14:textId="77777777" w:rsidR="006A593F" w:rsidRPr="00BE6164" w:rsidRDefault="006A593F" w:rsidP="00EF0B26">
            <w:pPr>
              <w:pStyle w:val="ListParagraph"/>
              <w:ind w:left="0"/>
              <w:jc w:val="both"/>
            </w:pPr>
            <w:r w:rsidRPr="00BE6164">
              <w:t>100</w:t>
            </w:r>
          </w:p>
        </w:tc>
        <w:tc>
          <w:tcPr>
            <w:tcW w:w="1467" w:type="dxa"/>
          </w:tcPr>
          <w:p w14:paraId="4FC438AA" w14:textId="77777777" w:rsidR="006A593F" w:rsidRPr="00BE6164" w:rsidRDefault="006A593F" w:rsidP="00EF0B26">
            <w:pPr>
              <w:pStyle w:val="ListParagraph"/>
              <w:ind w:left="0"/>
              <w:jc w:val="both"/>
            </w:pPr>
            <w:r w:rsidRPr="00BE6164">
              <w:t>10000</w:t>
            </w:r>
          </w:p>
        </w:tc>
        <w:tc>
          <w:tcPr>
            <w:tcW w:w="1546" w:type="dxa"/>
          </w:tcPr>
          <w:p w14:paraId="35BEB424" w14:textId="77777777" w:rsidR="006A593F" w:rsidRPr="00BE6164" w:rsidRDefault="006A593F" w:rsidP="00EF0B26">
            <w:pPr>
              <w:pStyle w:val="ListParagraph"/>
              <w:ind w:left="0"/>
              <w:jc w:val="both"/>
            </w:pPr>
            <w:r w:rsidRPr="00BE6164">
              <w:t>24.450000</w:t>
            </w:r>
          </w:p>
        </w:tc>
        <w:tc>
          <w:tcPr>
            <w:tcW w:w="1485" w:type="dxa"/>
          </w:tcPr>
          <w:p w14:paraId="70118F82" w14:textId="77777777" w:rsidR="006A593F" w:rsidRPr="00BE6164" w:rsidRDefault="006A593F" w:rsidP="00EF0B26">
            <w:pPr>
              <w:pStyle w:val="ListParagraph"/>
              <w:ind w:left="0"/>
              <w:jc w:val="both"/>
            </w:pPr>
            <w:r w:rsidRPr="00BE6164">
              <w:t>5.224989</w:t>
            </w:r>
          </w:p>
        </w:tc>
      </w:tr>
    </w:tbl>
    <w:p w14:paraId="09D0790F" w14:textId="77777777" w:rsidR="00BE6164" w:rsidRDefault="00BE6164" w:rsidP="006A593F">
      <w:pPr>
        <w:jc w:val="both"/>
        <w:rPr>
          <w:b/>
          <w:bCs/>
        </w:rPr>
      </w:pPr>
    </w:p>
    <w:p w14:paraId="262BB827" w14:textId="3D278F24" w:rsidR="006A593F" w:rsidRPr="006A593F" w:rsidRDefault="006A593F" w:rsidP="006A593F">
      <w:pPr>
        <w:jc w:val="both"/>
        <w:rPr>
          <w:b/>
          <w:bCs/>
        </w:rPr>
      </w:pPr>
      <w:r w:rsidRPr="00CD76B3">
        <w:rPr>
          <w:b/>
          <w:bCs/>
        </w:rPr>
        <w:t>ii. Provide all require statistics and plots for each of these policies.</w:t>
      </w:r>
    </w:p>
    <w:p w14:paraId="7AE7A254" w14:textId="61BE352D" w:rsidR="00CB0788" w:rsidRDefault="00CB0788" w:rsidP="006A593F">
      <w:pPr>
        <w:jc w:val="center"/>
        <w:rPr>
          <w:b/>
          <w:bCs/>
        </w:rPr>
      </w:pPr>
      <w:r w:rsidRPr="00CB0788">
        <w:rPr>
          <w:b/>
          <w:bCs/>
          <w:noProof/>
        </w:rPr>
        <w:drawing>
          <wp:inline distT="0" distB="0" distL="0" distR="0" wp14:anchorId="5D59F2A6" wp14:editId="72FA452F">
            <wp:extent cx="5602291" cy="2698115"/>
            <wp:effectExtent l="0" t="0" r="0" b="0"/>
            <wp:docPr id="1308594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4678" name="Picture 1" descr="A screenshot of a computer&#10;&#10;Description automatically generated"/>
                    <pic:cNvPicPr/>
                  </pic:nvPicPr>
                  <pic:blipFill rotWithShape="1">
                    <a:blip r:embed="rId11"/>
                    <a:srcRect l="26795" t="34049" r="11539" b="34588"/>
                    <a:stretch/>
                  </pic:blipFill>
                  <pic:spPr bwMode="auto">
                    <a:xfrm>
                      <a:off x="0" y="0"/>
                      <a:ext cx="5613282" cy="2703408"/>
                    </a:xfrm>
                    <a:prstGeom prst="rect">
                      <a:avLst/>
                    </a:prstGeom>
                    <a:ln>
                      <a:noFill/>
                    </a:ln>
                    <a:extLst>
                      <a:ext uri="{53640926-AAD7-44D8-BBD7-CCE9431645EC}">
                        <a14:shadowObscured xmlns:a14="http://schemas.microsoft.com/office/drawing/2010/main"/>
                      </a:ext>
                    </a:extLst>
                  </pic:spPr>
                </pic:pic>
              </a:graphicData>
            </a:graphic>
          </wp:inline>
        </w:drawing>
      </w:r>
    </w:p>
    <w:p w14:paraId="10FFC687" w14:textId="12DF8358" w:rsidR="006A593F" w:rsidRDefault="006A593F" w:rsidP="006A593F">
      <w:pPr>
        <w:jc w:val="center"/>
        <w:rPr>
          <w:b/>
          <w:bCs/>
        </w:rPr>
      </w:pPr>
      <w:r w:rsidRPr="006A593F">
        <w:rPr>
          <w:b/>
          <w:bCs/>
        </w:rPr>
        <w:t>Fig</w:t>
      </w:r>
      <w:r>
        <w:rPr>
          <w:b/>
          <w:bCs/>
        </w:rPr>
        <w:t xml:space="preserve">: </w:t>
      </w:r>
      <w:r w:rsidRPr="006A593F">
        <w:rPr>
          <w:b/>
          <w:bCs/>
        </w:rPr>
        <w:t>policy_13_grid</w:t>
      </w:r>
    </w:p>
    <w:p w14:paraId="0E6A2F97" w14:textId="03635927" w:rsidR="00CB0788" w:rsidRDefault="00CB0788" w:rsidP="00CB0788">
      <w:pPr>
        <w:jc w:val="center"/>
        <w:rPr>
          <w:b/>
          <w:bCs/>
        </w:rPr>
      </w:pPr>
      <w:r w:rsidRPr="00CB0788">
        <w:rPr>
          <w:b/>
          <w:bCs/>
          <w:noProof/>
        </w:rPr>
        <w:lastRenderedPageBreak/>
        <w:drawing>
          <wp:inline distT="0" distB="0" distL="0" distR="0" wp14:anchorId="155FD39C" wp14:editId="7B6F967C">
            <wp:extent cx="5801995" cy="3289610"/>
            <wp:effectExtent l="0" t="0" r="1905" b="0"/>
            <wp:docPr id="1557250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0892" name="Picture 1" descr="A screenshot of a computer&#10;&#10;Description automatically generated"/>
                    <pic:cNvPicPr/>
                  </pic:nvPicPr>
                  <pic:blipFill rotWithShape="1">
                    <a:blip r:embed="rId12"/>
                    <a:srcRect l="25770" t="14982" r="11282" b="15625"/>
                    <a:stretch/>
                  </pic:blipFill>
                  <pic:spPr bwMode="auto">
                    <a:xfrm>
                      <a:off x="0" y="0"/>
                      <a:ext cx="5821495" cy="3300666"/>
                    </a:xfrm>
                    <a:prstGeom prst="rect">
                      <a:avLst/>
                    </a:prstGeom>
                    <a:ln>
                      <a:noFill/>
                    </a:ln>
                    <a:extLst>
                      <a:ext uri="{53640926-AAD7-44D8-BBD7-CCE9431645EC}">
                        <a14:shadowObscured xmlns:a14="http://schemas.microsoft.com/office/drawing/2010/main"/>
                      </a:ext>
                    </a:extLst>
                  </pic:spPr>
                </pic:pic>
              </a:graphicData>
            </a:graphic>
          </wp:inline>
        </w:drawing>
      </w:r>
    </w:p>
    <w:p w14:paraId="4A1DF33E" w14:textId="1B3A9061" w:rsidR="00CB0788" w:rsidRDefault="006A593F" w:rsidP="006A593F">
      <w:pPr>
        <w:jc w:val="center"/>
        <w:rPr>
          <w:b/>
          <w:bCs/>
        </w:rPr>
      </w:pPr>
      <w:r w:rsidRPr="006A593F">
        <w:rPr>
          <w:b/>
          <w:bCs/>
        </w:rPr>
        <w:t>Fig</w:t>
      </w:r>
      <w:r>
        <w:rPr>
          <w:b/>
          <w:bCs/>
        </w:rPr>
        <w:t>:</w:t>
      </w:r>
      <w:r w:rsidRPr="006A593F">
        <w:rPr>
          <w:b/>
          <w:bCs/>
        </w:rPr>
        <w:t>policy_13_hist</w:t>
      </w:r>
    </w:p>
    <w:p w14:paraId="5690DEA5" w14:textId="2A3B27D1" w:rsidR="00CB0788" w:rsidRDefault="00CB0788" w:rsidP="00CB0788">
      <w:pPr>
        <w:jc w:val="center"/>
        <w:rPr>
          <w:b/>
          <w:bCs/>
        </w:rPr>
      </w:pPr>
      <w:r w:rsidRPr="00CB0788">
        <w:rPr>
          <w:b/>
          <w:bCs/>
          <w:noProof/>
        </w:rPr>
        <w:drawing>
          <wp:inline distT="0" distB="0" distL="0" distR="0" wp14:anchorId="3A7358F0" wp14:editId="64E5B075">
            <wp:extent cx="5760720" cy="2977375"/>
            <wp:effectExtent l="0" t="0" r="5080" b="0"/>
            <wp:docPr id="656120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20344" name="Picture 1" descr="A screenshot of a computer&#10;&#10;Description automatically generated"/>
                    <pic:cNvPicPr/>
                  </pic:nvPicPr>
                  <pic:blipFill rotWithShape="1">
                    <a:blip r:embed="rId13"/>
                    <a:srcRect l="26410" t="32332" r="11667" b="33563"/>
                    <a:stretch/>
                  </pic:blipFill>
                  <pic:spPr bwMode="auto">
                    <a:xfrm>
                      <a:off x="0" y="0"/>
                      <a:ext cx="5791533" cy="2993301"/>
                    </a:xfrm>
                    <a:prstGeom prst="rect">
                      <a:avLst/>
                    </a:prstGeom>
                    <a:ln>
                      <a:noFill/>
                    </a:ln>
                    <a:extLst>
                      <a:ext uri="{53640926-AAD7-44D8-BBD7-CCE9431645EC}">
                        <a14:shadowObscured xmlns:a14="http://schemas.microsoft.com/office/drawing/2010/main"/>
                      </a:ext>
                    </a:extLst>
                  </pic:spPr>
                </pic:pic>
              </a:graphicData>
            </a:graphic>
          </wp:inline>
        </w:drawing>
      </w:r>
    </w:p>
    <w:p w14:paraId="0D87CB6A" w14:textId="753E098B" w:rsidR="006A593F" w:rsidRDefault="006A593F" w:rsidP="00CB0788">
      <w:pPr>
        <w:jc w:val="center"/>
        <w:rPr>
          <w:b/>
          <w:bCs/>
        </w:rPr>
      </w:pPr>
      <w:r w:rsidRPr="006A593F">
        <w:rPr>
          <w:b/>
          <w:bCs/>
        </w:rPr>
        <w:t>Fig</w:t>
      </w:r>
      <w:r>
        <w:rPr>
          <w:b/>
          <w:bCs/>
        </w:rPr>
        <w:t>:</w:t>
      </w:r>
      <w:r w:rsidRPr="006A593F">
        <w:rPr>
          <w:b/>
          <w:bCs/>
        </w:rPr>
        <w:t>policy_17_grid</w:t>
      </w:r>
    </w:p>
    <w:p w14:paraId="31149532" w14:textId="5E9D0E4B" w:rsidR="00CB0788" w:rsidRDefault="00CB0788" w:rsidP="00CB0788">
      <w:pPr>
        <w:jc w:val="center"/>
        <w:rPr>
          <w:b/>
          <w:bCs/>
        </w:rPr>
      </w:pPr>
      <w:r>
        <w:rPr>
          <w:b/>
          <w:bCs/>
          <w:noProof/>
        </w:rPr>
        <w:lastRenderedPageBreak/>
        <w:drawing>
          <wp:inline distT="0" distB="0" distL="0" distR="0" wp14:anchorId="4A3A328E" wp14:editId="28CDF3ED">
            <wp:extent cx="5857240" cy="3144644"/>
            <wp:effectExtent l="0" t="0" r="0" b="5080"/>
            <wp:docPr id="1540800754" name="Picture 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00754" name="Picture 3" descr="A screen shot of a graph&#10;&#10;Description automatically generated"/>
                    <pic:cNvPicPr/>
                  </pic:nvPicPr>
                  <pic:blipFill rotWithShape="1">
                    <a:blip r:embed="rId14" cstate="print">
                      <a:extLst>
                        <a:ext uri="{28A0092B-C50C-407E-A947-70E740481C1C}">
                          <a14:useLocalDpi xmlns:a14="http://schemas.microsoft.com/office/drawing/2010/main" val="0"/>
                        </a:ext>
                      </a:extLst>
                    </a:blip>
                    <a:srcRect l="27564" t="14983" r="12436" b="15427"/>
                    <a:stretch/>
                  </pic:blipFill>
                  <pic:spPr bwMode="auto">
                    <a:xfrm>
                      <a:off x="0" y="0"/>
                      <a:ext cx="5868001" cy="3150421"/>
                    </a:xfrm>
                    <a:prstGeom prst="rect">
                      <a:avLst/>
                    </a:prstGeom>
                    <a:ln>
                      <a:noFill/>
                    </a:ln>
                    <a:extLst>
                      <a:ext uri="{53640926-AAD7-44D8-BBD7-CCE9431645EC}">
                        <a14:shadowObscured xmlns:a14="http://schemas.microsoft.com/office/drawing/2010/main"/>
                      </a:ext>
                    </a:extLst>
                  </pic:spPr>
                </pic:pic>
              </a:graphicData>
            </a:graphic>
          </wp:inline>
        </w:drawing>
      </w:r>
    </w:p>
    <w:p w14:paraId="0D26FB12" w14:textId="17260657" w:rsidR="006A593F" w:rsidRPr="00CD76B3" w:rsidRDefault="006A593F" w:rsidP="00CB0788">
      <w:pPr>
        <w:jc w:val="center"/>
        <w:rPr>
          <w:b/>
          <w:bCs/>
        </w:rPr>
      </w:pPr>
      <w:r w:rsidRPr="006A593F">
        <w:rPr>
          <w:b/>
          <w:bCs/>
        </w:rPr>
        <w:t>Fig</w:t>
      </w:r>
      <w:r>
        <w:rPr>
          <w:b/>
          <w:bCs/>
        </w:rPr>
        <w:t>:</w:t>
      </w:r>
      <w:r w:rsidRPr="006A593F">
        <w:rPr>
          <w:b/>
          <w:bCs/>
        </w:rPr>
        <w:t>policy_17_hist</w:t>
      </w:r>
    </w:p>
    <w:p w14:paraId="0DB0C598" w14:textId="77777777" w:rsidR="00287D65" w:rsidRPr="00287D65" w:rsidRDefault="00287D65" w:rsidP="00287D65">
      <w:pPr>
        <w:jc w:val="both"/>
        <w:rPr>
          <w:b/>
          <w:bCs/>
        </w:rPr>
      </w:pPr>
      <w:r w:rsidRPr="00287D65">
        <w:rPr>
          <w:b/>
          <w:bCs/>
        </w:rPr>
        <w:t>b. An in-depth analysis of these results</w:t>
      </w:r>
    </w:p>
    <w:p w14:paraId="5198FE6E" w14:textId="77777777" w:rsidR="00287D65" w:rsidRPr="00287D65" w:rsidRDefault="00287D65" w:rsidP="00287D65">
      <w:pPr>
        <w:jc w:val="both"/>
        <w:rPr>
          <w:b/>
          <w:bCs/>
        </w:rPr>
      </w:pPr>
      <w:r w:rsidRPr="00287D65">
        <w:rPr>
          <w:b/>
          <w:bCs/>
        </w:rPr>
        <w:t>i. What do you think that makes the top 2 policies you found better than the other</w:t>
      </w:r>
    </w:p>
    <w:p w14:paraId="7565B439" w14:textId="77777777" w:rsidR="00287D65" w:rsidRDefault="00287D65" w:rsidP="00287D65">
      <w:pPr>
        <w:jc w:val="both"/>
        <w:rPr>
          <w:b/>
          <w:bCs/>
        </w:rPr>
      </w:pPr>
      <w:r w:rsidRPr="00287D65">
        <w:rPr>
          <w:b/>
          <w:bCs/>
        </w:rPr>
        <w:t>policies that you tried?</w:t>
      </w:r>
    </w:p>
    <w:p w14:paraId="16BCE866" w14:textId="5DDC597D" w:rsidR="00287D65" w:rsidRPr="00B506C5" w:rsidRDefault="00287D65" w:rsidP="00287D65">
      <w:pPr>
        <w:pStyle w:val="ListParagraph"/>
        <w:numPr>
          <w:ilvl w:val="0"/>
          <w:numId w:val="5"/>
        </w:numPr>
        <w:jc w:val="both"/>
      </w:pPr>
      <w:r w:rsidRPr="00B506C5">
        <w:t xml:space="preserve">Slip-robust path: On slippery FrozenLake, moves often slip sideways. Seed-13’s action grid happens to trace a </w:t>
      </w:r>
      <w:r w:rsidR="00B506C5" w:rsidRPr="00B506C5">
        <w:t>safe</w:t>
      </w:r>
      <w:r w:rsidRPr="00B506C5">
        <w:t xml:space="preserve"> corridor where even sideways slips usually stay on safe tiles</w:t>
      </w:r>
      <w:r w:rsidRPr="00B506C5">
        <w:sym w:font="Wingdings" w:char="F0E0"/>
      </w:r>
      <w:r w:rsidRPr="00B506C5">
        <w:t xml:space="preserve"> steady but small success(≈2.53% per episode).</w:t>
      </w:r>
    </w:p>
    <w:p w14:paraId="1452BD73" w14:textId="434F9C6A" w:rsidR="00287D65" w:rsidRPr="00B506C5" w:rsidRDefault="00287D65" w:rsidP="00287D65">
      <w:pPr>
        <w:pStyle w:val="ListParagraph"/>
        <w:numPr>
          <w:ilvl w:val="0"/>
          <w:numId w:val="5"/>
        </w:numPr>
        <w:jc w:val="both"/>
      </w:pPr>
      <w:r w:rsidRPr="00B506C5">
        <w:t>Seed 17 is similar but less consistent. It brushes riskier zones or loops more often, much lower success (≈0.24%).</w:t>
      </w:r>
    </w:p>
    <w:p w14:paraId="3CEC06D2" w14:textId="49817737" w:rsidR="00287D65" w:rsidRPr="00B506C5" w:rsidRDefault="00287D65" w:rsidP="00287D65">
      <w:pPr>
        <w:pStyle w:val="ListParagraph"/>
        <w:numPr>
          <w:ilvl w:val="0"/>
          <w:numId w:val="5"/>
        </w:numPr>
        <w:jc w:val="both"/>
      </w:pPr>
      <w:r w:rsidRPr="00B506C5">
        <w:t>Many other seeds steer into hole clusters or create trap loops, so they score ≈0.</w:t>
      </w:r>
    </w:p>
    <w:p w14:paraId="29EE8CDE" w14:textId="2C44572E" w:rsidR="00287D65" w:rsidRDefault="00287D65" w:rsidP="00287D65">
      <w:pPr>
        <w:jc w:val="both"/>
        <w:rPr>
          <w:b/>
          <w:bCs/>
        </w:rPr>
      </w:pPr>
      <w:r>
        <w:rPr>
          <w:b/>
          <w:bCs/>
        </w:rPr>
        <w:t>Histograms match this:</w:t>
      </w:r>
    </w:p>
    <w:p w14:paraId="7C6B5EA7" w14:textId="3AFEEBB2" w:rsidR="00287D65" w:rsidRPr="00B506C5" w:rsidRDefault="00287D65" w:rsidP="00287D65">
      <w:pPr>
        <w:pStyle w:val="ListParagraph"/>
        <w:numPr>
          <w:ilvl w:val="0"/>
          <w:numId w:val="6"/>
        </w:numPr>
        <w:jc w:val="both"/>
      </w:pPr>
      <w:r w:rsidRPr="00B506C5">
        <w:t>Seed - 13: centered near 253 goals/10k with moderate spread (std ~15.6).</w:t>
      </w:r>
    </w:p>
    <w:p w14:paraId="2411C278" w14:textId="7A13FBA3" w:rsidR="00287D65" w:rsidRPr="00B506C5" w:rsidRDefault="00287D65" w:rsidP="00287D65">
      <w:pPr>
        <w:pStyle w:val="ListParagraph"/>
        <w:numPr>
          <w:ilvl w:val="0"/>
          <w:numId w:val="6"/>
        </w:numPr>
        <w:jc w:val="both"/>
      </w:pPr>
      <w:r w:rsidRPr="00B506C5">
        <w:t>Seed – 17: centered near 24.5 with tighter spread (std ~ 5.2).</w:t>
      </w:r>
    </w:p>
    <w:p w14:paraId="59BFEEFC" w14:textId="77777777" w:rsidR="00287D65" w:rsidRPr="00287D65" w:rsidRDefault="00287D65" w:rsidP="00287D65">
      <w:pPr>
        <w:jc w:val="both"/>
        <w:rPr>
          <w:b/>
          <w:bCs/>
        </w:rPr>
      </w:pPr>
      <w:r w:rsidRPr="00287D65">
        <w:rPr>
          <w:b/>
          <w:bCs/>
        </w:rPr>
        <w:t>ii. Is it possible to start from a random policy and gradually improve it by making</w:t>
      </w:r>
    </w:p>
    <w:p w14:paraId="33401230" w14:textId="77777777" w:rsidR="00287D65" w:rsidRDefault="00287D65" w:rsidP="00287D65">
      <w:pPr>
        <w:jc w:val="both"/>
        <w:rPr>
          <w:b/>
          <w:bCs/>
        </w:rPr>
      </w:pPr>
      <w:r w:rsidRPr="00287D65">
        <w:rPr>
          <w:b/>
          <w:bCs/>
        </w:rPr>
        <w:t>changes manually? Please explain.</w:t>
      </w:r>
    </w:p>
    <w:p w14:paraId="62F9DC9A" w14:textId="2AA6C8F6" w:rsidR="00287D65" w:rsidRPr="00B506C5" w:rsidRDefault="00287D65" w:rsidP="00287D65">
      <w:pPr>
        <w:pStyle w:val="ListParagraph"/>
        <w:numPr>
          <w:ilvl w:val="0"/>
          <w:numId w:val="7"/>
        </w:numPr>
        <w:jc w:val="both"/>
      </w:pPr>
      <w:r w:rsidRPr="00B506C5">
        <w:t>Somewhat, by nudging arrows along a safe lane and re-testing.</w:t>
      </w:r>
    </w:p>
    <w:p w14:paraId="31A1C02E" w14:textId="38F0DCA3" w:rsidR="00287D65" w:rsidRPr="00B506C5" w:rsidRDefault="00287D65" w:rsidP="00287D65">
      <w:pPr>
        <w:pStyle w:val="ListParagraph"/>
        <w:numPr>
          <w:ilvl w:val="0"/>
          <w:numId w:val="7"/>
        </w:numPr>
        <w:jc w:val="both"/>
      </w:pPr>
      <w:r w:rsidRPr="00B506C5">
        <w:t>But its fragile and unscalable: slips make local edits affect neighbors unpredictably. Algorithmic methods (Value/Policy Iteration, RL) are the relia</w:t>
      </w:r>
      <w:r w:rsidR="00B506C5" w:rsidRPr="00B506C5">
        <w:t>ble way.</w:t>
      </w:r>
    </w:p>
    <w:p w14:paraId="3C0690B5" w14:textId="77E0C30E" w:rsidR="00287D65" w:rsidRDefault="00B506C5" w:rsidP="00287D65">
      <w:pPr>
        <w:jc w:val="both"/>
        <w:rPr>
          <w:b/>
          <w:bCs/>
        </w:rPr>
      </w:pPr>
      <w:r>
        <w:rPr>
          <w:b/>
          <w:bCs/>
        </w:rPr>
        <w:lastRenderedPageBreak/>
        <w:t xml:space="preserve">iii. </w:t>
      </w:r>
      <w:r w:rsidR="00287D65" w:rsidRPr="00287D65">
        <w:rPr>
          <w:b/>
          <w:bCs/>
        </w:rPr>
        <w:t>Anything else that you consider relevant/interesting.</w:t>
      </w:r>
    </w:p>
    <w:p w14:paraId="365E9F39" w14:textId="4F26F39D" w:rsidR="00B506C5" w:rsidRPr="00B506C5" w:rsidRDefault="00B506C5" w:rsidP="00B506C5">
      <w:pPr>
        <w:pStyle w:val="ListParagraph"/>
        <w:numPr>
          <w:ilvl w:val="0"/>
          <w:numId w:val="8"/>
        </w:numPr>
        <w:jc w:val="both"/>
      </w:pPr>
      <w:r w:rsidRPr="00B506C5">
        <w:t>Huge gap: Seed – 13 (~253) is ~10x better than seed -  17 (~24) and far above most seeds (~0).</w:t>
      </w:r>
    </w:p>
    <w:p w14:paraId="245E5154" w14:textId="024ECE9B" w:rsidR="00B506C5" w:rsidRPr="00B506C5" w:rsidRDefault="00B506C5" w:rsidP="00B506C5">
      <w:pPr>
        <w:pStyle w:val="ListParagraph"/>
        <w:numPr>
          <w:ilvl w:val="0"/>
          <w:numId w:val="8"/>
        </w:numPr>
        <w:jc w:val="both"/>
      </w:pPr>
      <w:r w:rsidRPr="00B506C5">
        <w:t>Map structure rules: Only very specific layouts are slip – tolerant random search rarely finds them.</w:t>
      </w:r>
    </w:p>
    <w:p w14:paraId="6DA09CB2" w14:textId="08A8508A" w:rsidR="00B506C5" w:rsidRDefault="00B506C5" w:rsidP="00B506C5">
      <w:pPr>
        <w:pStyle w:val="ListParagraph"/>
        <w:numPr>
          <w:ilvl w:val="0"/>
          <w:numId w:val="8"/>
        </w:numPr>
        <w:jc w:val="both"/>
        <w:rPr>
          <w:b/>
          <w:bCs/>
        </w:rPr>
      </w:pPr>
      <w:r w:rsidRPr="00B506C5">
        <w:t>Reproducibility: Fixed seeds + CSVs keep plots and reported stats aligned</w:t>
      </w:r>
      <w:r>
        <w:rPr>
          <w:b/>
          <w:bCs/>
        </w:rPr>
        <w:t>.</w:t>
      </w:r>
    </w:p>
    <w:p w14:paraId="2982639D" w14:textId="77777777" w:rsidR="00B506C5" w:rsidRDefault="00B506C5" w:rsidP="00B506C5">
      <w:pPr>
        <w:jc w:val="both"/>
        <w:rPr>
          <w:b/>
          <w:bCs/>
        </w:rPr>
      </w:pPr>
    </w:p>
    <w:p w14:paraId="18C856F5" w14:textId="77777777" w:rsidR="00B506C5" w:rsidRPr="00B506C5" w:rsidRDefault="00B506C5" w:rsidP="00B506C5">
      <w:pPr>
        <w:jc w:val="both"/>
        <w:rPr>
          <w:b/>
          <w:bCs/>
          <w:sz w:val="28"/>
          <w:szCs w:val="28"/>
        </w:rPr>
      </w:pPr>
      <w:r w:rsidRPr="00B506C5">
        <w:rPr>
          <w:b/>
          <w:bCs/>
          <w:sz w:val="28"/>
          <w:szCs w:val="28"/>
        </w:rPr>
        <w:t>5. Part 2 Results.</w:t>
      </w:r>
    </w:p>
    <w:p w14:paraId="58BCA4CF" w14:textId="77777777" w:rsidR="00B506C5" w:rsidRDefault="00B506C5" w:rsidP="00B506C5">
      <w:pPr>
        <w:jc w:val="both"/>
        <w:rPr>
          <w:b/>
          <w:bCs/>
        </w:rPr>
      </w:pPr>
      <w:r w:rsidRPr="00B506C5">
        <w:rPr>
          <w:b/>
          <w:bCs/>
        </w:rPr>
        <w:t>a. Experimental Results:</w:t>
      </w:r>
    </w:p>
    <w:p w14:paraId="580B6EB1" w14:textId="77777777" w:rsidR="00B506C5" w:rsidRDefault="00B506C5" w:rsidP="00B506C5">
      <w:pPr>
        <w:jc w:val="both"/>
        <w:rPr>
          <w:b/>
          <w:bCs/>
        </w:rPr>
      </w:pPr>
      <w:r w:rsidRPr="00B506C5">
        <w:rPr>
          <w:b/>
          <w:bCs/>
        </w:rPr>
        <w:t>i. Include the optimal state values found by your value iteration algorithm.</w:t>
      </w:r>
    </w:p>
    <w:p w14:paraId="4A1532B4" w14:textId="315A02BA" w:rsidR="003B6B72" w:rsidRDefault="00B506C5" w:rsidP="00B506C5">
      <w:pPr>
        <w:jc w:val="both"/>
      </w:pPr>
      <w:r w:rsidRPr="002B32B4">
        <w:t xml:space="preserve">Setup. Value Iteration on FrozenLake-v1 (8x8, slippery=True), </w:t>
      </w:r>
      <w:r w:rsidR="003B6B72" w:rsidRPr="002B32B4">
        <w:t>γ=1.0, θ=1e-10. Greedy policy extracted from the converged V</w:t>
      </w:r>
      <w:r w:rsidR="00955AC0">
        <w:t xml:space="preserve"> </w:t>
      </w:r>
      <w:r w:rsidR="003B6B72" w:rsidRPr="002B32B4">
        <w:t>\*.</w:t>
      </w:r>
    </w:p>
    <w:p w14:paraId="2E3737B6" w14:textId="77777777" w:rsidR="0046342A" w:rsidRPr="0046342A" w:rsidRDefault="0046342A" w:rsidP="0046342A">
      <w:pPr>
        <w:jc w:val="both"/>
      </w:pPr>
      <w:r w:rsidRPr="0046342A">
        <w:rPr>
          <w:b/>
          <w:bCs/>
        </w:rPr>
        <w:t>Performance (from your artifact run):</w:t>
      </w:r>
    </w:p>
    <w:p w14:paraId="1760FBCA" w14:textId="77777777" w:rsidR="0046342A" w:rsidRPr="0046342A" w:rsidRDefault="0046342A" w:rsidP="0046342A">
      <w:pPr>
        <w:numPr>
          <w:ilvl w:val="0"/>
          <w:numId w:val="9"/>
        </w:numPr>
        <w:jc w:val="both"/>
      </w:pPr>
      <w:r w:rsidRPr="0046342A">
        <w:t>Mean goals / experiment: 5088.32</w:t>
      </w:r>
    </w:p>
    <w:p w14:paraId="7EA83079" w14:textId="77777777" w:rsidR="0046342A" w:rsidRPr="0046342A" w:rsidRDefault="0046342A" w:rsidP="0046342A">
      <w:pPr>
        <w:numPr>
          <w:ilvl w:val="0"/>
          <w:numId w:val="9"/>
        </w:numPr>
        <w:jc w:val="both"/>
      </w:pPr>
      <w:r w:rsidRPr="0046342A">
        <w:t>Std dev: 59.48</w:t>
      </w:r>
    </w:p>
    <w:p w14:paraId="155885B9" w14:textId="77777777" w:rsidR="0046342A" w:rsidRPr="0046342A" w:rsidRDefault="0046342A" w:rsidP="0046342A">
      <w:pPr>
        <w:numPr>
          <w:ilvl w:val="0"/>
          <w:numId w:val="9"/>
        </w:numPr>
        <w:jc w:val="both"/>
      </w:pPr>
      <w:r w:rsidRPr="0046342A">
        <w:t>95% CI: [5076.66, 5099.98] (≈ mean ± 1.96·59.48/√100)</w:t>
      </w:r>
    </w:p>
    <w:p w14:paraId="1582E91D" w14:textId="55F09B84" w:rsidR="0046342A" w:rsidRDefault="0046342A" w:rsidP="0046342A">
      <w:pPr>
        <w:numPr>
          <w:ilvl w:val="0"/>
          <w:numId w:val="9"/>
        </w:numPr>
        <w:jc w:val="both"/>
      </w:pPr>
      <w:r w:rsidRPr="0046342A">
        <w:t>Success per episode: ≈ 50.88%</w:t>
      </w:r>
    </w:p>
    <w:tbl>
      <w:tblPr>
        <w:tblStyle w:val="TableGrid"/>
        <w:tblW w:w="0" w:type="auto"/>
        <w:tblInd w:w="720" w:type="dxa"/>
        <w:tblLook w:val="04A0" w:firstRow="1" w:lastRow="0" w:firstColumn="1" w:lastColumn="0" w:noHBand="0" w:noVBand="1"/>
      </w:tblPr>
      <w:tblGrid>
        <w:gridCol w:w="1656"/>
        <w:gridCol w:w="1776"/>
        <w:gridCol w:w="1685"/>
        <w:gridCol w:w="1790"/>
        <w:gridCol w:w="1723"/>
      </w:tblGrid>
      <w:tr w:rsidR="0046342A" w14:paraId="4B82B403" w14:textId="77777777" w:rsidTr="0046342A">
        <w:tc>
          <w:tcPr>
            <w:tcW w:w="1870" w:type="dxa"/>
          </w:tcPr>
          <w:p w14:paraId="34B2FC74" w14:textId="17D667F4" w:rsidR="0046342A" w:rsidRDefault="0046342A" w:rsidP="0046342A">
            <w:pPr>
              <w:jc w:val="both"/>
            </w:pPr>
            <w:r>
              <w:t>Policy</w:t>
            </w:r>
          </w:p>
        </w:tc>
        <w:tc>
          <w:tcPr>
            <w:tcW w:w="1870" w:type="dxa"/>
          </w:tcPr>
          <w:p w14:paraId="518BC49B" w14:textId="7E8E68A1" w:rsidR="0046342A" w:rsidRDefault="0046342A" w:rsidP="0046342A">
            <w:pPr>
              <w:jc w:val="both"/>
            </w:pPr>
            <w:r>
              <w:t>Experiments</w:t>
            </w:r>
          </w:p>
        </w:tc>
        <w:tc>
          <w:tcPr>
            <w:tcW w:w="1870" w:type="dxa"/>
          </w:tcPr>
          <w:p w14:paraId="7A025FAC" w14:textId="5EBD3E9D" w:rsidR="0046342A" w:rsidRDefault="0046342A" w:rsidP="0046342A">
            <w:pPr>
              <w:jc w:val="both"/>
            </w:pPr>
            <w:r>
              <w:t>Episodes</w:t>
            </w:r>
          </w:p>
        </w:tc>
        <w:tc>
          <w:tcPr>
            <w:tcW w:w="1870" w:type="dxa"/>
          </w:tcPr>
          <w:p w14:paraId="481D42DE" w14:textId="7B6FE369" w:rsidR="0046342A" w:rsidRDefault="0046342A" w:rsidP="0046342A">
            <w:pPr>
              <w:jc w:val="both"/>
            </w:pPr>
            <w:r>
              <w:t>Mean_goals</w:t>
            </w:r>
          </w:p>
        </w:tc>
        <w:tc>
          <w:tcPr>
            <w:tcW w:w="1870" w:type="dxa"/>
          </w:tcPr>
          <w:p w14:paraId="259B2261" w14:textId="2AB55F23" w:rsidR="0046342A" w:rsidRDefault="0046342A" w:rsidP="0046342A">
            <w:pPr>
              <w:jc w:val="both"/>
            </w:pPr>
            <w:r>
              <w:t>Std_goals</w:t>
            </w:r>
          </w:p>
        </w:tc>
      </w:tr>
      <w:tr w:rsidR="0046342A" w14:paraId="32135667" w14:textId="77777777" w:rsidTr="0046342A">
        <w:tc>
          <w:tcPr>
            <w:tcW w:w="1870" w:type="dxa"/>
          </w:tcPr>
          <w:p w14:paraId="7040A995" w14:textId="63250E55" w:rsidR="0046342A" w:rsidRDefault="0046342A" w:rsidP="0046342A">
            <w:pPr>
              <w:jc w:val="both"/>
            </w:pPr>
            <w:r>
              <w:t>Optimal</w:t>
            </w:r>
          </w:p>
        </w:tc>
        <w:tc>
          <w:tcPr>
            <w:tcW w:w="1870" w:type="dxa"/>
          </w:tcPr>
          <w:p w14:paraId="7BB6B8CE" w14:textId="55527DCD" w:rsidR="0046342A" w:rsidRDefault="0046342A" w:rsidP="0046342A">
            <w:pPr>
              <w:jc w:val="both"/>
            </w:pPr>
            <w:r>
              <w:t>100</w:t>
            </w:r>
          </w:p>
        </w:tc>
        <w:tc>
          <w:tcPr>
            <w:tcW w:w="1870" w:type="dxa"/>
          </w:tcPr>
          <w:p w14:paraId="2BDCA475" w14:textId="0BBA325B" w:rsidR="0046342A" w:rsidRDefault="0046342A" w:rsidP="0046342A">
            <w:pPr>
              <w:jc w:val="both"/>
            </w:pPr>
            <w:r>
              <w:t>10000</w:t>
            </w:r>
          </w:p>
        </w:tc>
        <w:tc>
          <w:tcPr>
            <w:tcW w:w="1870" w:type="dxa"/>
          </w:tcPr>
          <w:p w14:paraId="4A9DEC74" w14:textId="16248BC2" w:rsidR="0046342A" w:rsidRDefault="0046342A" w:rsidP="0046342A">
            <w:pPr>
              <w:jc w:val="both"/>
            </w:pPr>
            <w:r>
              <w:t>5088.320000</w:t>
            </w:r>
          </w:p>
        </w:tc>
        <w:tc>
          <w:tcPr>
            <w:tcW w:w="1870" w:type="dxa"/>
          </w:tcPr>
          <w:p w14:paraId="2784F0B7" w14:textId="57A1646A" w:rsidR="0046342A" w:rsidRDefault="0046342A" w:rsidP="0046342A">
            <w:pPr>
              <w:jc w:val="both"/>
            </w:pPr>
            <w:r>
              <w:t>59.482258</w:t>
            </w:r>
          </w:p>
        </w:tc>
      </w:tr>
    </w:tbl>
    <w:p w14:paraId="0E24FA5B" w14:textId="77777777" w:rsidR="0046342A" w:rsidRDefault="0046342A" w:rsidP="0046342A">
      <w:pPr>
        <w:jc w:val="both"/>
      </w:pPr>
    </w:p>
    <w:p w14:paraId="26765FAA" w14:textId="3185A85E" w:rsidR="0046342A" w:rsidRPr="0046342A" w:rsidRDefault="005A5478" w:rsidP="0046342A">
      <w:pPr>
        <w:jc w:val="both"/>
      </w:pPr>
      <w:r>
        <w:t>The V(s) heatmap shows a clear gradient rising toward the goal. Low values sit near holes. The policy grid forms a stable route that avoids hole clusters while still progressing toward the goal.</w:t>
      </w:r>
    </w:p>
    <w:p w14:paraId="0D622890" w14:textId="20DCAF71" w:rsidR="0046342A" w:rsidRDefault="0046342A" w:rsidP="0046342A">
      <w:pPr>
        <w:jc w:val="center"/>
      </w:pPr>
      <w:r>
        <w:rPr>
          <w:noProof/>
        </w:rPr>
        <w:lastRenderedPageBreak/>
        <w:drawing>
          <wp:inline distT="0" distB="0" distL="0" distR="0" wp14:anchorId="4D433873" wp14:editId="76C83CFA">
            <wp:extent cx="5194935" cy="3267307"/>
            <wp:effectExtent l="0" t="0" r="0" b="0"/>
            <wp:docPr id="204981650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16506" name="Picture 4"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l="43096" t="14715" r="17630" b="21240"/>
                    <a:stretch/>
                  </pic:blipFill>
                  <pic:spPr bwMode="auto">
                    <a:xfrm>
                      <a:off x="0" y="0"/>
                      <a:ext cx="5222886" cy="3284886"/>
                    </a:xfrm>
                    <a:prstGeom prst="rect">
                      <a:avLst/>
                    </a:prstGeom>
                    <a:ln>
                      <a:noFill/>
                    </a:ln>
                    <a:extLst>
                      <a:ext uri="{53640926-AAD7-44D8-BBD7-CCE9431645EC}">
                        <a14:shadowObscured xmlns:a14="http://schemas.microsoft.com/office/drawing/2010/main"/>
                      </a:ext>
                    </a:extLst>
                  </pic:spPr>
                </pic:pic>
              </a:graphicData>
            </a:graphic>
          </wp:inline>
        </w:drawing>
      </w:r>
    </w:p>
    <w:p w14:paraId="6473A257" w14:textId="78B512E6" w:rsidR="0046342A" w:rsidRDefault="007D74B5" w:rsidP="00624493">
      <w:pPr>
        <w:jc w:val="center"/>
      </w:pPr>
      <w:r w:rsidRPr="007D74B5">
        <w:t>Fig</w:t>
      </w:r>
      <w:r>
        <w:t xml:space="preserve">: </w:t>
      </w:r>
      <w:r w:rsidRPr="007D74B5">
        <w:t>optimal_values_grid</w:t>
      </w:r>
    </w:p>
    <w:p w14:paraId="6C330FAE" w14:textId="08C71498" w:rsidR="0046342A" w:rsidRDefault="0046342A" w:rsidP="007D74B5">
      <w:pPr>
        <w:jc w:val="center"/>
      </w:pPr>
      <w:r>
        <w:rPr>
          <w:noProof/>
        </w:rPr>
        <w:drawing>
          <wp:inline distT="0" distB="0" distL="0" distR="0" wp14:anchorId="586DC01E" wp14:editId="62EED579">
            <wp:extent cx="5105451" cy="3880485"/>
            <wp:effectExtent l="0" t="0" r="0" b="5715"/>
            <wp:docPr id="158567389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73896" name="Picture 6"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33959" t="14717" r="8626" b="21810"/>
                    <a:stretch/>
                  </pic:blipFill>
                  <pic:spPr bwMode="auto">
                    <a:xfrm>
                      <a:off x="0" y="0"/>
                      <a:ext cx="5132040" cy="3900695"/>
                    </a:xfrm>
                    <a:prstGeom prst="rect">
                      <a:avLst/>
                    </a:prstGeom>
                    <a:ln>
                      <a:noFill/>
                    </a:ln>
                    <a:extLst>
                      <a:ext uri="{53640926-AAD7-44D8-BBD7-CCE9431645EC}">
                        <a14:shadowObscured xmlns:a14="http://schemas.microsoft.com/office/drawing/2010/main"/>
                      </a:ext>
                    </a:extLst>
                  </pic:spPr>
                </pic:pic>
              </a:graphicData>
            </a:graphic>
          </wp:inline>
        </w:drawing>
      </w:r>
    </w:p>
    <w:p w14:paraId="10237339" w14:textId="4FE2ACD3" w:rsidR="007D74B5" w:rsidRDefault="007D74B5" w:rsidP="007D74B5">
      <w:pPr>
        <w:jc w:val="center"/>
      </w:pPr>
      <w:r w:rsidRPr="007D74B5">
        <w:t>Fig</w:t>
      </w:r>
      <w:r>
        <w:t>:</w:t>
      </w:r>
      <w:r w:rsidR="00AC7876">
        <w:t xml:space="preserve"> </w:t>
      </w:r>
      <w:r w:rsidRPr="007D74B5">
        <w:t>optimal_policy_hist</w:t>
      </w:r>
    </w:p>
    <w:p w14:paraId="3A2B4626" w14:textId="292EE2A4" w:rsidR="0046342A" w:rsidRDefault="0046342A" w:rsidP="0046342A">
      <w:pPr>
        <w:jc w:val="center"/>
      </w:pPr>
      <w:r>
        <w:rPr>
          <w:b/>
          <w:bCs/>
          <w:noProof/>
        </w:rPr>
        <w:lastRenderedPageBreak/>
        <w:drawing>
          <wp:inline distT="0" distB="0" distL="0" distR="0" wp14:anchorId="06B98852" wp14:editId="11B3D214">
            <wp:extent cx="5296535" cy="2776654"/>
            <wp:effectExtent l="0" t="0" r="0" b="5080"/>
            <wp:docPr id="89453433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34330" name="Picture 5" descr="A screenshot of a computer&#10;&#10;Description automatically generated"/>
                    <pic:cNvPicPr/>
                  </pic:nvPicPr>
                  <pic:blipFill rotWithShape="1">
                    <a:blip r:embed="rId17">
                      <a:extLst>
                        <a:ext uri="{28A0092B-C50C-407E-A947-70E740481C1C}">
                          <a14:useLocalDpi xmlns:a14="http://schemas.microsoft.com/office/drawing/2010/main" val="0"/>
                        </a:ext>
                      </a:extLst>
                    </a:blip>
                    <a:srcRect l="34338" t="31740" r="9179" b="39127"/>
                    <a:stretch/>
                  </pic:blipFill>
                  <pic:spPr bwMode="auto">
                    <a:xfrm>
                      <a:off x="0" y="0"/>
                      <a:ext cx="5361565" cy="2810745"/>
                    </a:xfrm>
                    <a:prstGeom prst="rect">
                      <a:avLst/>
                    </a:prstGeom>
                    <a:ln>
                      <a:noFill/>
                    </a:ln>
                    <a:extLst>
                      <a:ext uri="{53640926-AAD7-44D8-BBD7-CCE9431645EC}">
                        <a14:shadowObscured xmlns:a14="http://schemas.microsoft.com/office/drawing/2010/main"/>
                      </a:ext>
                    </a:extLst>
                  </pic:spPr>
                </pic:pic>
              </a:graphicData>
            </a:graphic>
          </wp:inline>
        </w:drawing>
      </w:r>
    </w:p>
    <w:p w14:paraId="6898ABE1" w14:textId="460D0892" w:rsidR="00624493" w:rsidRPr="00B506C5" w:rsidRDefault="00624493" w:rsidP="0046342A">
      <w:pPr>
        <w:jc w:val="center"/>
      </w:pPr>
      <w:r w:rsidRPr="00624493">
        <w:t>Fig</w:t>
      </w:r>
      <w:r>
        <w:t>:</w:t>
      </w:r>
      <w:r w:rsidR="00AC7876">
        <w:t xml:space="preserve"> </w:t>
      </w:r>
      <w:r w:rsidRPr="00624493">
        <w:t>optimal_policy_grid</w:t>
      </w:r>
    </w:p>
    <w:p w14:paraId="0A3A1F0A" w14:textId="1FCA1BE2" w:rsidR="00B506C5" w:rsidRPr="00B506C5" w:rsidRDefault="00B506C5" w:rsidP="0046342A">
      <w:pPr>
        <w:rPr>
          <w:b/>
          <w:bCs/>
        </w:rPr>
      </w:pPr>
      <w:r w:rsidRPr="00B506C5">
        <w:rPr>
          <w:b/>
          <w:bCs/>
        </w:rPr>
        <w:t>b. An in-depth analysis of these results</w:t>
      </w:r>
    </w:p>
    <w:p w14:paraId="72C57475" w14:textId="77777777" w:rsidR="00B506C5" w:rsidRPr="00B506C5" w:rsidRDefault="00B506C5" w:rsidP="00B506C5">
      <w:pPr>
        <w:jc w:val="both"/>
        <w:rPr>
          <w:b/>
          <w:bCs/>
        </w:rPr>
      </w:pPr>
      <w:r w:rsidRPr="00B506C5">
        <w:rPr>
          <w:b/>
          <w:bCs/>
        </w:rPr>
        <w:t>i. Do the actions in the optimal policy make sense to you? Please explain your</w:t>
      </w:r>
    </w:p>
    <w:p w14:paraId="1C11A4B1" w14:textId="77777777" w:rsidR="00B506C5" w:rsidRDefault="00B506C5" w:rsidP="00B506C5">
      <w:pPr>
        <w:jc w:val="both"/>
        <w:rPr>
          <w:b/>
          <w:bCs/>
        </w:rPr>
      </w:pPr>
      <w:r w:rsidRPr="00B506C5">
        <w:rPr>
          <w:b/>
          <w:bCs/>
        </w:rPr>
        <w:t>answer in detail.</w:t>
      </w:r>
    </w:p>
    <w:p w14:paraId="1F9250D2" w14:textId="34563EDC" w:rsidR="00AC7876" w:rsidRPr="00AC7876" w:rsidRDefault="00AC7876" w:rsidP="00B506C5">
      <w:pPr>
        <w:jc w:val="both"/>
      </w:pPr>
      <w:r w:rsidRPr="00AC7876">
        <w:t>Yes. Because slips send you sideways with probability 1/3 each, the optimal arrows:</w:t>
      </w:r>
    </w:p>
    <w:p w14:paraId="4C8E2E4E" w14:textId="0851E51B" w:rsidR="00AC7876" w:rsidRPr="00AC7876" w:rsidRDefault="00AC7876" w:rsidP="00AC7876">
      <w:pPr>
        <w:pStyle w:val="ListParagraph"/>
        <w:numPr>
          <w:ilvl w:val="0"/>
          <w:numId w:val="10"/>
        </w:numPr>
        <w:jc w:val="both"/>
      </w:pPr>
      <w:r w:rsidRPr="00AC7876">
        <w:t>Track a safe corridor toward the goal</w:t>
      </w:r>
    </w:p>
    <w:p w14:paraId="4407C7A9" w14:textId="05B42AB1" w:rsidR="00AC7876" w:rsidRPr="00AC7876" w:rsidRDefault="00AC7876" w:rsidP="00AC7876">
      <w:pPr>
        <w:pStyle w:val="ListParagraph"/>
        <w:numPr>
          <w:ilvl w:val="0"/>
          <w:numId w:val="10"/>
        </w:numPr>
        <w:jc w:val="both"/>
      </w:pPr>
      <w:r w:rsidRPr="00AC7876">
        <w:t>Keep perpendicular slip tiles safe whenever possible</w:t>
      </w:r>
    </w:p>
    <w:p w14:paraId="1D23C0CE" w14:textId="2CAD4BA1" w:rsidR="00AC7876" w:rsidRPr="00AC7876" w:rsidRDefault="00AC7876" w:rsidP="00AC7876">
      <w:pPr>
        <w:pStyle w:val="ListParagraph"/>
        <w:numPr>
          <w:ilvl w:val="0"/>
          <w:numId w:val="10"/>
        </w:numPr>
        <w:jc w:val="both"/>
      </w:pPr>
      <w:r w:rsidRPr="00AC7876">
        <w:t>Avoid “funnels” that route slips into holes.</w:t>
      </w:r>
    </w:p>
    <w:p w14:paraId="6CABCD5A" w14:textId="4342BF44" w:rsidR="00AC7876" w:rsidRPr="00AC7876" w:rsidRDefault="00AC7876" w:rsidP="00AC7876">
      <w:pPr>
        <w:pStyle w:val="ListParagraph"/>
        <w:jc w:val="both"/>
      </w:pPr>
      <w:r w:rsidRPr="00AC7876">
        <w:t>This matches the high-value band in the V(s) heatmap and explains the strong, consistent results.</w:t>
      </w:r>
    </w:p>
    <w:p w14:paraId="6BE7DB43" w14:textId="77777777" w:rsidR="00B506C5" w:rsidRPr="00B506C5" w:rsidRDefault="00B506C5" w:rsidP="00B506C5">
      <w:pPr>
        <w:jc w:val="both"/>
        <w:rPr>
          <w:b/>
          <w:bCs/>
        </w:rPr>
      </w:pPr>
      <w:r w:rsidRPr="00B506C5">
        <w:rPr>
          <w:b/>
          <w:bCs/>
        </w:rPr>
        <w:t>ii. How much better is this policy in comparison to the best ones that you found</w:t>
      </w:r>
    </w:p>
    <w:p w14:paraId="38D385B0" w14:textId="77777777" w:rsidR="00B506C5" w:rsidRDefault="00B506C5" w:rsidP="00B506C5">
      <w:pPr>
        <w:jc w:val="both"/>
        <w:rPr>
          <w:b/>
          <w:bCs/>
        </w:rPr>
      </w:pPr>
      <w:r w:rsidRPr="00B506C5">
        <w:rPr>
          <w:b/>
          <w:bCs/>
        </w:rPr>
        <w:t>using random actions.</w:t>
      </w:r>
    </w:p>
    <w:p w14:paraId="482DBB67" w14:textId="0FF520DD" w:rsidR="00AC7876" w:rsidRPr="00AC7876" w:rsidRDefault="00AC7876" w:rsidP="00B506C5">
      <w:pPr>
        <w:jc w:val="both"/>
      </w:pPr>
      <w:r w:rsidRPr="00AC7876">
        <w:t>The best fixed random policies from Part 1:</w:t>
      </w:r>
    </w:p>
    <w:p w14:paraId="2A57FB94" w14:textId="1EEE12F0" w:rsidR="00AC7876" w:rsidRPr="00AC7876" w:rsidRDefault="00AC7876" w:rsidP="00AC7876">
      <w:pPr>
        <w:pStyle w:val="ListParagraph"/>
        <w:numPr>
          <w:ilvl w:val="0"/>
          <w:numId w:val="11"/>
        </w:numPr>
        <w:jc w:val="both"/>
      </w:pPr>
      <w:r w:rsidRPr="00AC7876">
        <w:t>Seed 13: mean 253.24 (≈ 2.53% per episode)</w:t>
      </w:r>
    </w:p>
    <w:p w14:paraId="072108DE" w14:textId="764CC343" w:rsidR="00AC7876" w:rsidRPr="00AC7876" w:rsidRDefault="00AC7876" w:rsidP="00AC7876">
      <w:pPr>
        <w:pStyle w:val="ListParagraph"/>
        <w:numPr>
          <w:ilvl w:val="0"/>
          <w:numId w:val="11"/>
        </w:numPr>
        <w:jc w:val="both"/>
      </w:pPr>
      <w:r w:rsidRPr="00AC7876">
        <w:t>Seed 17: mean 24.45 (≈ 0.24% per episode)</w:t>
      </w:r>
    </w:p>
    <w:p w14:paraId="69B3FD9B" w14:textId="699A9F03" w:rsidR="00AC7876" w:rsidRPr="00AC7876" w:rsidRDefault="00AC7876" w:rsidP="00AC7876">
      <w:pPr>
        <w:jc w:val="both"/>
      </w:pPr>
      <w:r w:rsidRPr="00AC7876">
        <w:t>Comparisons to optimal (mean 5088.32)</w:t>
      </w:r>
    </w:p>
    <w:p w14:paraId="20A2EF3F" w14:textId="7568F079" w:rsidR="00AC7876" w:rsidRPr="00AC7876" w:rsidRDefault="00AC7876" w:rsidP="00AC7876">
      <w:pPr>
        <w:pStyle w:val="ListParagraph"/>
        <w:numPr>
          <w:ilvl w:val="0"/>
          <w:numId w:val="12"/>
        </w:numPr>
        <w:jc w:val="both"/>
      </w:pPr>
      <w:r w:rsidRPr="00AC7876">
        <w:t>vs seed 13: ~20.1x higher (5088.32 / 253.24)</w:t>
      </w:r>
    </w:p>
    <w:p w14:paraId="4C5088A9" w14:textId="5F4265B8" w:rsidR="00AC7876" w:rsidRPr="00AC7876" w:rsidRDefault="00AC7876" w:rsidP="00AC7876">
      <w:pPr>
        <w:pStyle w:val="ListParagraph"/>
        <w:numPr>
          <w:ilvl w:val="0"/>
          <w:numId w:val="12"/>
        </w:numPr>
        <w:jc w:val="both"/>
      </w:pPr>
      <w:r w:rsidRPr="00AC7876">
        <w:t>vs seed 17: ~208x higher (5088.32 / 24.45)</w:t>
      </w:r>
    </w:p>
    <w:p w14:paraId="25BC7D71" w14:textId="77777777" w:rsidR="00B506C5" w:rsidRPr="00B506C5" w:rsidRDefault="00B506C5" w:rsidP="00B506C5">
      <w:pPr>
        <w:jc w:val="both"/>
        <w:rPr>
          <w:b/>
          <w:bCs/>
        </w:rPr>
      </w:pPr>
      <w:r w:rsidRPr="00B506C5">
        <w:rPr>
          <w:b/>
          <w:bCs/>
        </w:rPr>
        <w:lastRenderedPageBreak/>
        <w:t>iii. Anything else that you consider relevant/interesting.</w:t>
      </w:r>
    </w:p>
    <w:p w14:paraId="3C423E54" w14:textId="00FE36A5" w:rsidR="00B506C5" w:rsidRPr="00E24980" w:rsidRDefault="00E24980" w:rsidP="00E24980">
      <w:pPr>
        <w:pStyle w:val="ListParagraph"/>
        <w:numPr>
          <w:ilvl w:val="0"/>
          <w:numId w:val="13"/>
        </w:numPr>
        <w:jc w:val="both"/>
      </w:pPr>
      <w:r w:rsidRPr="00E24980">
        <w:t>Stability: Despite stochastic slip, the optimal policy’s variance is modest (std ~59 on a mean ~ 5088), so performance is both high and consistent across 100 repeats.</w:t>
      </w:r>
    </w:p>
    <w:p w14:paraId="42F2B538" w14:textId="5E67E162" w:rsidR="00E24980" w:rsidRPr="00E24980" w:rsidRDefault="00E24980" w:rsidP="00E24980">
      <w:pPr>
        <w:pStyle w:val="ListParagraph"/>
        <w:numPr>
          <w:ilvl w:val="0"/>
          <w:numId w:val="13"/>
        </w:numPr>
        <w:jc w:val="both"/>
      </w:pPr>
      <w:r w:rsidRPr="00E24980">
        <w:t>Map structure: Value Iteration “discovers” the safe lane automatically. Random fixed tables rarely align with this structure, explaining the huge gap from Part 1.</w:t>
      </w:r>
    </w:p>
    <w:p w14:paraId="39917531" w14:textId="4F98E32E" w:rsidR="00E24980" w:rsidRDefault="00E24980" w:rsidP="00E24980">
      <w:pPr>
        <w:pStyle w:val="ListParagraph"/>
        <w:numPr>
          <w:ilvl w:val="0"/>
          <w:numId w:val="13"/>
        </w:numPr>
        <w:jc w:val="both"/>
      </w:pPr>
      <w:r w:rsidRPr="00E24980">
        <w:t>Convergence choice: Using γ=1.0 with absorbing terminals yields a clean value gradient and straightforward greedy extraction.</w:t>
      </w:r>
    </w:p>
    <w:p w14:paraId="3E9937F8" w14:textId="66095DA3" w:rsidR="00F73848" w:rsidRPr="00B41AAA" w:rsidRDefault="00E64580" w:rsidP="00F73848">
      <w:pPr>
        <w:jc w:val="both"/>
        <w:rPr>
          <w:b/>
          <w:bCs/>
          <w:sz w:val="28"/>
          <w:szCs w:val="28"/>
        </w:rPr>
      </w:pPr>
      <w:r w:rsidRPr="00B41AAA">
        <w:rPr>
          <w:b/>
          <w:bCs/>
          <w:sz w:val="28"/>
          <w:szCs w:val="28"/>
        </w:rPr>
        <w:t>7. New Application</w:t>
      </w:r>
    </w:p>
    <w:p w14:paraId="6B600CA9" w14:textId="342102A6" w:rsidR="00E64580" w:rsidRPr="00B41AAA" w:rsidRDefault="00C4396E" w:rsidP="00F73848">
      <w:pPr>
        <w:jc w:val="both"/>
        <w:rPr>
          <w:b/>
          <w:bCs/>
        </w:rPr>
      </w:pPr>
      <w:r w:rsidRPr="00B41AAA">
        <w:rPr>
          <w:b/>
          <w:bCs/>
        </w:rPr>
        <w:t>MDP for a small Bakery’s Oven Scheduling</w:t>
      </w:r>
    </w:p>
    <w:p w14:paraId="5999DA34" w14:textId="31B1F5BE" w:rsidR="00C4396E" w:rsidRPr="00B41AAA" w:rsidRDefault="00C4396E" w:rsidP="00F73848">
      <w:pPr>
        <w:jc w:val="both"/>
        <w:rPr>
          <w:b/>
          <w:bCs/>
        </w:rPr>
      </w:pPr>
      <w:r w:rsidRPr="00B41AAA">
        <w:rPr>
          <w:b/>
          <w:bCs/>
        </w:rPr>
        <w:t xml:space="preserve">Scenario: </w:t>
      </w:r>
      <w:r w:rsidRPr="00B41AAA">
        <w:t>Consider a neighborhood bakery with a single main oven, baking a few items all morning-croissants, cookies, and sandwich rolls. Customer do not turn up at perfectly times, and item go stale if they sit too long. The baker must decide, batch by batch, what to bake next so that there’s fresh product when people show up but without wasting ingredients or turning customers away.</w:t>
      </w:r>
    </w:p>
    <w:p w14:paraId="02A84D2F" w14:textId="01E5CEDB" w:rsidR="00C4396E" w:rsidRPr="00B41AAA" w:rsidRDefault="00C4396E" w:rsidP="00F73848">
      <w:pPr>
        <w:jc w:val="both"/>
        <w:rPr>
          <w:b/>
          <w:bCs/>
        </w:rPr>
      </w:pPr>
      <w:r w:rsidRPr="00B41AAA">
        <w:rPr>
          <w:b/>
          <w:bCs/>
        </w:rPr>
        <w:t xml:space="preserve">Why this is sequential(MDP- worthy): </w:t>
      </w:r>
      <w:r w:rsidRPr="00B41AAA">
        <w:t>Every baking decision determines what is available 15-20 minutes later, that impacts sales and freshness. Demand is a bit uncertain, with some mornings busier or slower, so you cannot bake everything at once</w:t>
      </w:r>
      <w:r w:rsidRPr="00B41AAA">
        <w:rPr>
          <w:b/>
          <w:bCs/>
        </w:rPr>
        <w:t>.</w:t>
      </w:r>
    </w:p>
    <w:p w14:paraId="1DBD6910" w14:textId="2052D0A9" w:rsidR="00C4396E" w:rsidRPr="00B41AAA" w:rsidRDefault="00C4396E" w:rsidP="00F73848">
      <w:pPr>
        <w:jc w:val="both"/>
        <w:rPr>
          <w:b/>
          <w:bCs/>
        </w:rPr>
      </w:pPr>
      <w:r w:rsidRPr="00B41AAA">
        <w:rPr>
          <w:b/>
          <w:bCs/>
        </w:rPr>
        <w:t>MDP Sketch:</w:t>
      </w:r>
    </w:p>
    <w:p w14:paraId="5523B065" w14:textId="6BC0BB4C" w:rsidR="00C4396E" w:rsidRPr="00B41AAA" w:rsidRDefault="00CB1B71" w:rsidP="00F73848">
      <w:pPr>
        <w:jc w:val="both"/>
      </w:pPr>
      <w:r w:rsidRPr="00B41AAA">
        <w:rPr>
          <w:b/>
          <w:bCs/>
        </w:rPr>
        <w:t xml:space="preserve">State(s): </w:t>
      </w:r>
      <w:r w:rsidRPr="00B41AAA">
        <w:t>current time slot, e.g., every 10-15 minutes oven free/busy status, how many trays of each item are on track (and their “freshness age”), a short forecast of likely demand for the next hour (e.g., based on a day of week/time), and inventory of dough/ingredients.</w:t>
      </w:r>
    </w:p>
    <w:p w14:paraId="5361FDCD" w14:textId="346E2479" w:rsidR="00CB1B71" w:rsidRPr="00B41AAA" w:rsidRDefault="00CB1B71" w:rsidP="00F73848">
      <w:pPr>
        <w:jc w:val="both"/>
      </w:pPr>
      <w:r w:rsidRPr="00B41AAA">
        <w:rPr>
          <w:b/>
          <w:bCs/>
        </w:rPr>
        <w:t>Action(a):</w:t>
      </w:r>
      <w:r w:rsidRPr="00B41AAA">
        <w:t xml:space="preserve"> choose the next oven batch: e.g., 1 tray croissants, or 1 tray cookies, or skip (leave oven idle s slot), etc.</w:t>
      </w:r>
    </w:p>
    <w:p w14:paraId="655DFB0C" w14:textId="7D3B6955" w:rsidR="00CB1B71" w:rsidRPr="00B41AAA" w:rsidRDefault="00CB1B71" w:rsidP="00F73848">
      <w:pPr>
        <w:jc w:val="both"/>
      </w:pPr>
      <w:r w:rsidRPr="00B41AAA">
        <w:rPr>
          <w:b/>
          <w:bCs/>
        </w:rPr>
        <w:t>Transition:</w:t>
      </w:r>
      <w:r w:rsidRPr="00B41AAA">
        <w:t xml:space="preserve"> baking finishes after one slot and adds fresh items, items on the counter age one step, some demand arrives stochastically and removes items from the display. If demand exceeds what’s available, you miss sales.</w:t>
      </w:r>
    </w:p>
    <w:p w14:paraId="4971B61B" w14:textId="735596F8" w:rsidR="00CB1B71" w:rsidRPr="00B41AAA" w:rsidRDefault="00CB1B71" w:rsidP="00F73848">
      <w:pPr>
        <w:jc w:val="both"/>
        <w:rPr>
          <w:b/>
          <w:bCs/>
        </w:rPr>
      </w:pPr>
      <w:r w:rsidRPr="00B41AAA">
        <w:rPr>
          <w:b/>
          <w:bCs/>
        </w:rPr>
        <w:t>Reward(r):</w:t>
      </w:r>
      <w:r w:rsidRPr="00B41AAA">
        <w:t xml:space="preserve"> revenue from sold items minus penalties for staleness/ waste (throwaways) and minus an “idle oven” penalty (lost opportunity).Fresh sales score higher than old stock.</w:t>
      </w:r>
    </w:p>
    <w:p w14:paraId="773EF3CB" w14:textId="5FE04733" w:rsidR="00CB1B71" w:rsidRPr="00B41AAA" w:rsidRDefault="00CB1B71" w:rsidP="00F73848">
      <w:pPr>
        <w:jc w:val="both"/>
        <w:rPr>
          <w:b/>
          <w:bCs/>
        </w:rPr>
      </w:pPr>
      <w:r w:rsidRPr="00B41AAA">
        <w:rPr>
          <w:b/>
          <w:bCs/>
        </w:rPr>
        <w:t>What a good policy learns to do:</w:t>
      </w:r>
    </w:p>
    <w:p w14:paraId="53C8AA08" w14:textId="6A4B7967" w:rsidR="00CB1B71" w:rsidRPr="00B41AAA" w:rsidRDefault="00CB1B71" w:rsidP="00CB1B71">
      <w:pPr>
        <w:pStyle w:val="ListParagraph"/>
        <w:numPr>
          <w:ilvl w:val="0"/>
          <w:numId w:val="14"/>
        </w:numPr>
        <w:jc w:val="both"/>
      </w:pPr>
      <w:r w:rsidRPr="00B41AAA">
        <w:t xml:space="preserve">Bake croissants a bit before the usual morning rush so they’re fresh at 8:30-9:00. </w:t>
      </w:r>
    </w:p>
    <w:p w14:paraId="1E903BB5" w14:textId="6FD8349F" w:rsidR="00CB1B71" w:rsidRPr="00B41AAA" w:rsidRDefault="00CB1B71" w:rsidP="00CB1B71">
      <w:pPr>
        <w:pStyle w:val="ListParagraph"/>
        <w:numPr>
          <w:ilvl w:val="0"/>
          <w:numId w:val="14"/>
        </w:numPr>
        <w:jc w:val="both"/>
      </w:pPr>
      <w:r w:rsidRPr="00B41AAA">
        <w:t>If the counter already has plenty of cookies, skip cookies now and bake rolls for the lunchtime sandwich crowd.</w:t>
      </w:r>
    </w:p>
    <w:p w14:paraId="2699B80E" w14:textId="0707F5B7" w:rsidR="00CB1B71" w:rsidRPr="00B41AAA" w:rsidRDefault="00CB1B71" w:rsidP="00CB1B71">
      <w:pPr>
        <w:pStyle w:val="ListParagraph"/>
        <w:numPr>
          <w:ilvl w:val="0"/>
          <w:numId w:val="14"/>
        </w:numPr>
        <w:jc w:val="both"/>
      </w:pPr>
      <w:r w:rsidRPr="00B41AAA">
        <w:lastRenderedPageBreak/>
        <w:t xml:space="preserve">On unexpectedly slow days, avoid overbaking to prevent waste, on busy days, keep the </w:t>
      </w:r>
      <w:r w:rsidR="00700890" w:rsidRPr="00B41AAA">
        <w:t>one</w:t>
      </w:r>
      <w:r w:rsidRPr="00B41AAA">
        <w:t xml:space="preserve"> cycling with the fastest sellers.</w:t>
      </w:r>
    </w:p>
    <w:p w14:paraId="57A5BF4D" w14:textId="2C2FFC6C" w:rsidR="00700890" w:rsidRPr="00B41AAA" w:rsidRDefault="00700890" w:rsidP="00700890">
      <w:pPr>
        <w:jc w:val="both"/>
        <w:rPr>
          <w:b/>
          <w:bCs/>
        </w:rPr>
      </w:pPr>
      <w:r w:rsidRPr="00B41AAA">
        <w:rPr>
          <w:b/>
          <w:bCs/>
        </w:rPr>
        <w:t>Why MDP suits this:</w:t>
      </w:r>
    </w:p>
    <w:p w14:paraId="649CC33D" w14:textId="16A369D7" w:rsidR="00700890" w:rsidRPr="00B41AAA" w:rsidRDefault="00700890" w:rsidP="00700890">
      <w:pPr>
        <w:jc w:val="both"/>
      </w:pPr>
      <w:r w:rsidRPr="00B41AAA">
        <w:t xml:space="preserve">It balances now vs. later, freshness and </w:t>
      </w:r>
      <w:r w:rsidR="00257253" w:rsidRPr="00B41AAA">
        <w:t>availably</w:t>
      </w:r>
      <w:r w:rsidRPr="00B41AAA">
        <w:t xml:space="preserve"> today vs. waste if demand doesn’t show up. The uncertainty in arrivals fits naturally, and </w:t>
      </w:r>
      <w:r w:rsidR="00257253" w:rsidRPr="00B41AAA">
        <w:t>the reward</w:t>
      </w:r>
      <w:r w:rsidRPr="00B41AAA">
        <w:t xml:space="preserve"> can reflect the bakery’s real prior</w:t>
      </w:r>
      <w:r w:rsidR="00257253" w:rsidRPr="00B41AAA">
        <w:t>ities (freshness, minimal waste, steady sales). IT’s simple to explain to a non-technical owner and easy to pilot using the bakery’s own sales logs.</w:t>
      </w:r>
    </w:p>
    <w:p w14:paraId="31C384D5" w14:textId="3ED9432E" w:rsidR="00C4396E" w:rsidRDefault="00B41AAA" w:rsidP="00F73848">
      <w:pPr>
        <w:jc w:val="both"/>
        <w:rPr>
          <w:b/>
          <w:bCs/>
          <w:sz w:val="28"/>
          <w:szCs w:val="28"/>
        </w:rPr>
      </w:pPr>
      <w:r>
        <w:rPr>
          <w:b/>
          <w:bCs/>
          <w:sz w:val="28"/>
          <w:szCs w:val="28"/>
        </w:rPr>
        <w:t>8. Feedback</w:t>
      </w:r>
    </w:p>
    <w:p w14:paraId="096D0F57" w14:textId="23CB1B2D" w:rsidR="00B41AAA" w:rsidRDefault="00B41AAA" w:rsidP="00F73848">
      <w:pPr>
        <w:jc w:val="both"/>
      </w:pPr>
      <w:r w:rsidRPr="007D3A73">
        <w:t xml:space="preserve">I liked this assignment because it was hands-on and made the MDP ideas feel real. Setting up Gymnasium and running long experiments taught me how much randomness and sample size matter. Tiny code changes or different seeds can move the averages a lot. Comparing fixed random policies to Value Iteration made the planning benefit very </w:t>
      </w:r>
      <w:r w:rsidR="007D3A73" w:rsidRPr="007D3A73">
        <w:t>clear</w:t>
      </w:r>
      <w:r w:rsidRPr="007D3A73">
        <w:t xml:space="preserve">. Seeing the V(s) heatmap and the policy arrows was especially helpful. Generating the required </w:t>
      </w:r>
      <w:r w:rsidR="007D3A73" w:rsidRPr="007D3A73">
        <w:t>artifacts</w:t>
      </w:r>
      <w:r w:rsidRPr="007D3A73">
        <w:t xml:space="preserve"> pushed me to be careful about reproducibility and record-keeping. The biggest challenge was the runtime</w:t>
      </w:r>
      <w:r w:rsidR="007D3A73" w:rsidRPr="007D3A73">
        <w:t xml:space="preserve"> and waiting for large batches to finish, but the parallel runs helped. Overall, it was a solid mix of coding, stats, and interpretation, and I came away with a better intuition for slip-robust policies and why model-based methods win here.</w:t>
      </w:r>
    </w:p>
    <w:p w14:paraId="7BA1E5A2" w14:textId="73766170" w:rsidR="007D3A73" w:rsidRDefault="007D3A73" w:rsidP="00F73848">
      <w:pPr>
        <w:jc w:val="both"/>
        <w:rPr>
          <w:b/>
          <w:bCs/>
          <w:sz w:val="28"/>
          <w:szCs w:val="28"/>
        </w:rPr>
      </w:pPr>
      <w:r w:rsidRPr="007D3A73">
        <w:rPr>
          <w:b/>
          <w:bCs/>
          <w:sz w:val="28"/>
          <w:szCs w:val="28"/>
        </w:rPr>
        <w:t>9. Conclusion</w:t>
      </w:r>
    </w:p>
    <w:p w14:paraId="4D59AC56" w14:textId="522A1166" w:rsidR="007D3A73" w:rsidRDefault="007D3A73" w:rsidP="00F73848">
      <w:pPr>
        <w:jc w:val="both"/>
      </w:pPr>
      <w:r>
        <w:t>This assignment helped me connect the theory of MDPs to concrete results. On the slippery 8x8 FrozenLake, I saw  how planning with a model (Value Iteration) clearly beats fixed random rules. MY best random policy (seed 13) averaged ~253 goals per 10, 000 episodes(~2.53%), while the optimal policy from Value Iteration averaged ~5088 per 10,000 (~50.9%). That ~20x gap made the value of solving the Bellman equations very tangible.</w:t>
      </w:r>
    </w:p>
    <w:p w14:paraId="1764F579" w14:textId="1EE19C8E" w:rsidR="007D3A73" w:rsidRDefault="007D3A73" w:rsidP="00F73848">
      <w:pPr>
        <w:jc w:val="both"/>
      </w:pPr>
      <w:r>
        <w:t>I also learned how stochastic transitions shape good behavior. The best policies don’t just head straight for the goal, they trace slip-tolerant corridors where sideways moves are still safe. The V(s) heatmap and policy grid made this visible: high values and arrows concentrate along paths that keep perpendicular slips away from holes.</w:t>
      </w:r>
    </w:p>
    <w:p w14:paraId="35BA2749" w14:textId="06F2F144" w:rsidR="00647F79" w:rsidRDefault="00647F79" w:rsidP="00F73848">
      <w:pPr>
        <w:jc w:val="both"/>
      </w:pPr>
      <w:r>
        <w:t>From the experimentation side, I saw the importance of large sample sizes, variance, and reproducibility. Running 100x10,000. Episodes produced stable estimates and showed why we should report mean, std, and CIs. I also noticed small discrepancies between different runs (due to different RNG streams), which reinforced why saving CSVs and figures for the exact runs I report is important.</w:t>
      </w:r>
    </w:p>
    <w:p w14:paraId="75B83C99" w14:textId="43AC38B8" w:rsidR="00647F79" w:rsidRPr="007D3A73" w:rsidRDefault="00647F79" w:rsidP="00F73848">
      <w:pPr>
        <w:jc w:val="both"/>
      </w:pPr>
      <w:r>
        <w:lastRenderedPageBreak/>
        <w:t>Finally, I came away with a clearer sense of trade-offs. Manual policy tweaks can help locally, but they don’t scale on stochastic, long-horizon problems. Model-based methods (like Value Iteration) give a principled, global solution and the result’s here back that up.</w:t>
      </w:r>
    </w:p>
    <w:p w14:paraId="1AAB7E1D" w14:textId="77777777" w:rsidR="00B41AAA" w:rsidRPr="00E64580" w:rsidRDefault="00B41AAA" w:rsidP="00F73848">
      <w:pPr>
        <w:jc w:val="both"/>
        <w:rPr>
          <w:b/>
          <w:bCs/>
          <w:sz w:val="28"/>
          <w:szCs w:val="28"/>
        </w:rPr>
      </w:pPr>
    </w:p>
    <w:p w14:paraId="10539D0D" w14:textId="77777777" w:rsidR="00B506C5" w:rsidRPr="00287D65" w:rsidRDefault="00B506C5" w:rsidP="00287D65">
      <w:pPr>
        <w:jc w:val="both"/>
        <w:rPr>
          <w:b/>
          <w:bCs/>
        </w:rPr>
      </w:pPr>
    </w:p>
    <w:p w14:paraId="58611EF0" w14:textId="77777777" w:rsidR="000F7344" w:rsidRPr="00890DA0" w:rsidRDefault="000F7344" w:rsidP="008E0514">
      <w:pPr>
        <w:jc w:val="both"/>
      </w:pPr>
    </w:p>
    <w:sectPr w:rsidR="000F7344" w:rsidRPr="00890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A0BF5"/>
    <w:multiLevelType w:val="hybridMultilevel"/>
    <w:tmpl w:val="B2E0CA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624F24"/>
    <w:multiLevelType w:val="hybridMultilevel"/>
    <w:tmpl w:val="DFA8D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EE3276"/>
    <w:multiLevelType w:val="hybridMultilevel"/>
    <w:tmpl w:val="4F5CD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33C2F"/>
    <w:multiLevelType w:val="hybridMultilevel"/>
    <w:tmpl w:val="128E4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5E6A5C"/>
    <w:multiLevelType w:val="hybridMultilevel"/>
    <w:tmpl w:val="211EE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934D9F"/>
    <w:multiLevelType w:val="hybridMultilevel"/>
    <w:tmpl w:val="0542F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704DE9"/>
    <w:multiLevelType w:val="hybridMultilevel"/>
    <w:tmpl w:val="329CE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9234D2"/>
    <w:multiLevelType w:val="hybridMultilevel"/>
    <w:tmpl w:val="101A1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304185"/>
    <w:multiLevelType w:val="hybridMultilevel"/>
    <w:tmpl w:val="B3D68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015FA5"/>
    <w:multiLevelType w:val="multilevel"/>
    <w:tmpl w:val="2194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8B5379"/>
    <w:multiLevelType w:val="hybridMultilevel"/>
    <w:tmpl w:val="15804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B5049D"/>
    <w:multiLevelType w:val="hybridMultilevel"/>
    <w:tmpl w:val="70B66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ED6DDB"/>
    <w:multiLevelType w:val="hybridMultilevel"/>
    <w:tmpl w:val="C5CA7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532729"/>
    <w:multiLevelType w:val="hybridMultilevel"/>
    <w:tmpl w:val="0276B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68374761">
    <w:abstractNumId w:val="12"/>
  </w:num>
  <w:num w:numId="2" w16cid:durableId="1234969173">
    <w:abstractNumId w:val="8"/>
  </w:num>
  <w:num w:numId="3" w16cid:durableId="1058480357">
    <w:abstractNumId w:val="1"/>
  </w:num>
  <w:num w:numId="4" w16cid:durableId="209727213">
    <w:abstractNumId w:val="0"/>
  </w:num>
  <w:num w:numId="5" w16cid:durableId="626931128">
    <w:abstractNumId w:val="2"/>
  </w:num>
  <w:num w:numId="6" w16cid:durableId="231696498">
    <w:abstractNumId w:val="7"/>
  </w:num>
  <w:num w:numId="7" w16cid:durableId="1664818699">
    <w:abstractNumId w:val="6"/>
  </w:num>
  <w:num w:numId="8" w16cid:durableId="924415161">
    <w:abstractNumId w:val="4"/>
  </w:num>
  <w:num w:numId="9" w16cid:durableId="1353797778">
    <w:abstractNumId w:val="9"/>
  </w:num>
  <w:num w:numId="10" w16cid:durableId="1547063584">
    <w:abstractNumId w:val="13"/>
  </w:num>
  <w:num w:numId="11" w16cid:durableId="214851554">
    <w:abstractNumId w:val="3"/>
  </w:num>
  <w:num w:numId="12" w16cid:durableId="500314721">
    <w:abstractNumId w:val="11"/>
  </w:num>
  <w:num w:numId="13" w16cid:durableId="1805080540">
    <w:abstractNumId w:val="10"/>
  </w:num>
  <w:num w:numId="14" w16cid:durableId="145112895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A7D"/>
    <w:rsid w:val="00026310"/>
    <w:rsid w:val="00026EA3"/>
    <w:rsid w:val="000F7344"/>
    <w:rsid w:val="00102350"/>
    <w:rsid w:val="00257253"/>
    <w:rsid w:val="00287D65"/>
    <w:rsid w:val="002B32B4"/>
    <w:rsid w:val="002B76B4"/>
    <w:rsid w:val="003510D0"/>
    <w:rsid w:val="003B6B72"/>
    <w:rsid w:val="00435A32"/>
    <w:rsid w:val="0046342A"/>
    <w:rsid w:val="005A5478"/>
    <w:rsid w:val="00624493"/>
    <w:rsid w:val="00647F79"/>
    <w:rsid w:val="006A593F"/>
    <w:rsid w:val="00700890"/>
    <w:rsid w:val="007B1A41"/>
    <w:rsid w:val="007D3A73"/>
    <w:rsid w:val="007D74B5"/>
    <w:rsid w:val="007E64FD"/>
    <w:rsid w:val="007E7356"/>
    <w:rsid w:val="007F7837"/>
    <w:rsid w:val="00810077"/>
    <w:rsid w:val="00890DA0"/>
    <w:rsid w:val="008A30A7"/>
    <w:rsid w:val="008E0514"/>
    <w:rsid w:val="00955AC0"/>
    <w:rsid w:val="00AC7876"/>
    <w:rsid w:val="00AE390B"/>
    <w:rsid w:val="00B41AAA"/>
    <w:rsid w:val="00B506C5"/>
    <w:rsid w:val="00BE6164"/>
    <w:rsid w:val="00C21A7D"/>
    <w:rsid w:val="00C4396E"/>
    <w:rsid w:val="00C821A4"/>
    <w:rsid w:val="00CA4C98"/>
    <w:rsid w:val="00CB0788"/>
    <w:rsid w:val="00CB1B71"/>
    <w:rsid w:val="00CD76B3"/>
    <w:rsid w:val="00E054EC"/>
    <w:rsid w:val="00E24980"/>
    <w:rsid w:val="00E52426"/>
    <w:rsid w:val="00E64580"/>
    <w:rsid w:val="00ED7EFE"/>
    <w:rsid w:val="00F1438A"/>
    <w:rsid w:val="00F44246"/>
    <w:rsid w:val="00F73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85C49"/>
  <w15:chartTrackingRefBased/>
  <w15:docId w15:val="{192728C9-70F8-814D-BCD4-190177E85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1A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21A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21A7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1A7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1A7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1A7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1A7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1A7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1A7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1A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21A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21A7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1A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1A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1A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1A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1A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1A7D"/>
    <w:rPr>
      <w:rFonts w:eastAsiaTheme="majorEastAsia" w:cstheme="majorBidi"/>
      <w:color w:val="272727" w:themeColor="text1" w:themeTint="D8"/>
    </w:rPr>
  </w:style>
  <w:style w:type="paragraph" w:styleId="Title">
    <w:name w:val="Title"/>
    <w:basedOn w:val="Normal"/>
    <w:next w:val="Normal"/>
    <w:link w:val="TitleChar"/>
    <w:uiPriority w:val="10"/>
    <w:qFormat/>
    <w:rsid w:val="00C21A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1A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1A7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1A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1A7D"/>
    <w:pPr>
      <w:spacing w:before="160"/>
      <w:jc w:val="center"/>
    </w:pPr>
    <w:rPr>
      <w:i/>
      <w:iCs/>
      <w:color w:val="404040" w:themeColor="text1" w:themeTint="BF"/>
    </w:rPr>
  </w:style>
  <w:style w:type="character" w:customStyle="1" w:styleId="QuoteChar">
    <w:name w:val="Quote Char"/>
    <w:basedOn w:val="DefaultParagraphFont"/>
    <w:link w:val="Quote"/>
    <w:uiPriority w:val="29"/>
    <w:rsid w:val="00C21A7D"/>
    <w:rPr>
      <w:i/>
      <w:iCs/>
      <w:color w:val="404040" w:themeColor="text1" w:themeTint="BF"/>
    </w:rPr>
  </w:style>
  <w:style w:type="paragraph" w:styleId="ListParagraph">
    <w:name w:val="List Paragraph"/>
    <w:basedOn w:val="Normal"/>
    <w:uiPriority w:val="34"/>
    <w:qFormat/>
    <w:rsid w:val="00C21A7D"/>
    <w:pPr>
      <w:ind w:left="720"/>
      <w:contextualSpacing/>
    </w:pPr>
  </w:style>
  <w:style w:type="character" w:styleId="IntenseEmphasis">
    <w:name w:val="Intense Emphasis"/>
    <w:basedOn w:val="DefaultParagraphFont"/>
    <w:uiPriority w:val="21"/>
    <w:qFormat/>
    <w:rsid w:val="00C21A7D"/>
    <w:rPr>
      <w:i/>
      <w:iCs/>
      <w:color w:val="0F4761" w:themeColor="accent1" w:themeShade="BF"/>
    </w:rPr>
  </w:style>
  <w:style w:type="paragraph" w:styleId="IntenseQuote">
    <w:name w:val="Intense Quote"/>
    <w:basedOn w:val="Normal"/>
    <w:next w:val="Normal"/>
    <w:link w:val="IntenseQuoteChar"/>
    <w:uiPriority w:val="30"/>
    <w:qFormat/>
    <w:rsid w:val="00C21A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1A7D"/>
    <w:rPr>
      <w:i/>
      <w:iCs/>
      <w:color w:val="0F4761" w:themeColor="accent1" w:themeShade="BF"/>
    </w:rPr>
  </w:style>
  <w:style w:type="character" w:styleId="IntenseReference">
    <w:name w:val="Intense Reference"/>
    <w:basedOn w:val="DefaultParagraphFont"/>
    <w:uiPriority w:val="32"/>
    <w:qFormat/>
    <w:rsid w:val="00C21A7D"/>
    <w:rPr>
      <w:b/>
      <w:bCs/>
      <w:smallCaps/>
      <w:color w:val="0F4761" w:themeColor="accent1" w:themeShade="BF"/>
      <w:spacing w:val="5"/>
    </w:rPr>
  </w:style>
  <w:style w:type="table" w:styleId="TableGrid">
    <w:name w:val="Table Grid"/>
    <w:basedOn w:val="TableNormal"/>
    <w:uiPriority w:val="39"/>
    <w:rsid w:val="001023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E6164"/>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874163">
      <w:bodyDiv w:val="1"/>
      <w:marLeft w:val="0"/>
      <w:marRight w:val="0"/>
      <w:marTop w:val="0"/>
      <w:marBottom w:val="0"/>
      <w:divBdr>
        <w:top w:val="none" w:sz="0" w:space="0" w:color="auto"/>
        <w:left w:val="none" w:sz="0" w:space="0" w:color="auto"/>
        <w:bottom w:val="none" w:sz="0" w:space="0" w:color="auto"/>
        <w:right w:val="none" w:sz="0" w:space="0" w:color="auto"/>
      </w:divBdr>
    </w:div>
    <w:div w:id="441657542">
      <w:bodyDiv w:val="1"/>
      <w:marLeft w:val="0"/>
      <w:marRight w:val="0"/>
      <w:marTop w:val="0"/>
      <w:marBottom w:val="0"/>
      <w:divBdr>
        <w:top w:val="none" w:sz="0" w:space="0" w:color="auto"/>
        <w:left w:val="none" w:sz="0" w:space="0" w:color="auto"/>
        <w:bottom w:val="none" w:sz="0" w:space="0" w:color="auto"/>
        <w:right w:val="none" w:sz="0" w:space="0" w:color="auto"/>
      </w:divBdr>
    </w:div>
    <w:div w:id="654727054">
      <w:bodyDiv w:val="1"/>
      <w:marLeft w:val="0"/>
      <w:marRight w:val="0"/>
      <w:marTop w:val="0"/>
      <w:marBottom w:val="0"/>
      <w:divBdr>
        <w:top w:val="none" w:sz="0" w:space="0" w:color="auto"/>
        <w:left w:val="none" w:sz="0" w:space="0" w:color="auto"/>
        <w:bottom w:val="none" w:sz="0" w:space="0" w:color="auto"/>
        <w:right w:val="none" w:sz="0" w:space="0" w:color="auto"/>
      </w:divBdr>
    </w:div>
    <w:div w:id="664088533">
      <w:bodyDiv w:val="1"/>
      <w:marLeft w:val="0"/>
      <w:marRight w:val="0"/>
      <w:marTop w:val="0"/>
      <w:marBottom w:val="0"/>
      <w:divBdr>
        <w:top w:val="none" w:sz="0" w:space="0" w:color="auto"/>
        <w:left w:val="none" w:sz="0" w:space="0" w:color="auto"/>
        <w:bottom w:val="none" w:sz="0" w:space="0" w:color="auto"/>
        <w:right w:val="none" w:sz="0" w:space="0" w:color="auto"/>
      </w:divBdr>
    </w:div>
    <w:div w:id="681974168">
      <w:bodyDiv w:val="1"/>
      <w:marLeft w:val="0"/>
      <w:marRight w:val="0"/>
      <w:marTop w:val="0"/>
      <w:marBottom w:val="0"/>
      <w:divBdr>
        <w:top w:val="none" w:sz="0" w:space="0" w:color="auto"/>
        <w:left w:val="none" w:sz="0" w:space="0" w:color="auto"/>
        <w:bottom w:val="none" w:sz="0" w:space="0" w:color="auto"/>
        <w:right w:val="none" w:sz="0" w:space="0" w:color="auto"/>
      </w:divBdr>
    </w:div>
    <w:div w:id="707611703">
      <w:bodyDiv w:val="1"/>
      <w:marLeft w:val="0"/>
      <w:marRight w:val="0"/>
      <w:marTop w:val="0"/>
      <w:marBottom w:val="0"/>
      <w:divBdr>
        <w:top w:val="none" w:sz="0" w:space="0" w:color="auto"/>
        <w:left w:val="none" w:sz="0" w:space="0" w:color="auto"/>
        <w:bottom w:val="none" w:sz="0" w:space="0" w:color="auto"/>
        <w:right w:val="none" w:sz="0" w:space="0" w:color="auto"/>
      </w:divBdr>
    </w:div>
    <w:div w:id="712342595">
      <w:bodyDiv w:val="1"/>
      <w:marLeft w:val="0"/>
      <w:marRight w:val="0"/>
      <w:marTop w:val="0"/>
      <w:marBottom w:val="0"/>
      <w:divBdr>
        <w:top w:val="none" w:sz="0" w:space="0" w:color="auto"/>
        <w:left w:val="none" w:sz="0" w:space="0" w:color="auto"/>
        <w:bottom w:val="none" w:sz="0" w:space="0" w:color="auto"/>
        <w:right w:val="none" w:sz="0" w:space="0" w:color="auto"/>
      </w:divBdr>
    </w:div>
    <w:div w:id="965432270">
      <w:bodyDiv w:val="1"/>
      <w:marLeft w:val="0"/>
      <w:marRight w:val="0"/>
      <w:marTop w:val="0"/>
      <w:marBottom w:val="0"/>
      <w:divBdr>
        <w:top w:val="none" w:sz="0" w:space="0" w:color="auto"/>
        <w:left w:val="none" w:sz="0" w:space="0" w:color="auto"/>
        <w:bottom w:val="none" w:sz="0" w:space="0" w:color="auto"/>
        <w:right w:val="none" w:sz="0" w:space="0" w:color="auto"/>
      </w:divBdr>
    </w:div>
    <w:div w:id="1367413027">
      <w:bodyDiv w:val="1"/>
      <w:marLeft w:val="0"/>
      <w:marRight w:val="0"/>
      <w:marTop w:val="0"/>
      <w:marBottom w:val="0"/>
      <w:divBdr>
        <w:top w:val="none" w:sz="0" w:space="0" w:color="auto"/>
        <w:left w:val="none" w:sz="0" w:space="0" w:color="auto"/>
        <w:bottom w:val="none" w:sz="0" w:space="0" w:color="auto"/>
        <w:right w:val="none" w:sz="0" w:space="0" w:color="auto"/>
      </w:divBdr>
    </w:div>
    <w:div w:id="1520271229">
      <w:bodyDiv w:val="1"/>
      <w:marLeft w:val="0"/>
      <w:marRight w:val="0"/>
      <w:marTop w:val="0"/>
      <w:marBottom w:val="0"/>
      <w:divBdr>
        <w:top w:val="none" w:sz="0" w:space="0" w:color="auto"/>
        <w:left w:val="none" w:sz="0" w:space="0" w:color="auto"/>
        <w:bottom w:val="none" w:sz="0" w:space="0" w:color="auto"/>
        <w:right w:val="none" w:sz="0" w:space="0" w:color="auto"/>
      </w:divBdr>
    </w:div>
    <w:div w:id="1904365967">
      <w:bodyDiv w:val="1"/>
      <w:marLeft w:val="0"/>
      <w:marRight w:val="0"/>
      <w:marTop w:val="0"/>
      <w:marBottom w:val="0"/>
      <w:divBdr>
        <w:top w:val="none" w:sz="0" w:space="0" w:color="auto"/>
        <w:left w:val="none" w:sz="0" w:space="0" w:color="auto"/>
        <w:bottom w:val="none" w:sz="0" w:space="0" w:color="auto"/>
        <w:right w:val="none" w:sz="0" w:space="0" w:color="auto"/>
      </w:divBdr>
    </w:div>
    <w:div w:id="1975870055">
      <w:bodyDiv w:val="1"/>
      <w:marLeft w:val="0"/>
      <w:marRight w:val="0"/>
      <w:marTop w:val="0"/>
      <w:marBottom w:val="0"/>
      <w:divBdr>
        <w:top w:val="none" w:sz="0" w:space="0" w:color="auto"/>
        <w:left w:val="none" w:sz="0" w:space="0" w:color="auto"/>
        <w:bottom w:val="none" w:sz="0" w:space="0" w:color="auto"/>
        <w:right w:val="none" w:sz="0" w:space="0" w:color="auto"/>
      </w:divBdr>
    </w:div>
    <w:div w:id="2074160318">
      <w:bodyDiv w:val="1"/>
      <w:marLeft w:val="0"/>
      <w:marRight w:val="0"/>
      <w:marTop w:val="0"/>
      <w:marBottom w:val="0"/>
      <w:divBdr>
        <w:top w:val="none" w:sz="0" w:space="0" w:color="auto"/>
        <w:left w:val="none" w:sz="0" w:space="0" w:color="auto"/>
        <w:bottom w:val="none" w:sz="0" w:space="0" w:color="auto"/>
        <w:right w:val="none" w:sz="0" w:space="0" w:color="auto"/>
      </w:divBdr>
    </w:div>
    <w:div w:id="2088963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1906</Words>
  <Characters>10867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Anjali Gudimani</dc:creator>
  <cp:keywords/>
  <dc:description/>
  <cp:lastModifiedBy>Anjali Gudimani</cp:lastModifiedBy>
  <cp:revision>2</cp:revision>
  <cp:lastPrinted>2025-11-04T01:07:00Z</cp:lastPrinted>
  <dcterms:created xsi:type="dcterms:W3CDTF">2025-11-04T01:07:00Z</dcterms:created>
  <dcterms:modified xsi:type="dcterms:W3CDTF">2025-11-04T01:07:00Z</dcterms:modified>
</cp:coreProperties>
</file>